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80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-360046</wp:posOffset>
            </wp:positionV>
            <wp:extent cx="7600950" cy="10530017"/>
            <wp:effectExtent l="19050" t="0" r="0" b="0"/>
            <wp:wrapNone/>
            <wp:docPr id="1" name="Рисунок 1" descr="C:\Шулятьева Ю.М\доп.образование\2020- 2021\сканы титульников\домисо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улятьева Ю.М\доп.образование\2020- 2021\сканы титульников\домисоль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53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BD6" w:rsidRPr="00121B80" w:rsidRDefault="001D3BD6" w:rsidP="00121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49E" w:rsidRPr="00DC669B" w:rsidRDefault="00EC149E" w:rsidP="00DC669B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A4C74" w:rsidRPr="00DC669B" w:rsidRDefault="001A4C74" w:rsidP="00DC669B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A4C74" w:rsidRPr="00DC669B" w:rsidRDefault="001A4C74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A51BC" w:rsidRDefault="009A51BC" w:rsidP="009A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1BC">
        <w:rPr>
          <w:rFonts w:ascii="Times New Roman" w:hAnsi="Times New Roman" w:cs="Times New Roman"/>
          <w:sz w:val="24"/>
          <w:szCs w:val="24"/>
        </w:rPr>
        <w:t>Программа дополни</w:t>
      </w:r>
      <w:r>
        <w:rPr>
          <w:rFonts w:ascii="Times New Roman" w:hAnsi="Times New Roman" w:cs="Times New Roman"/>
          <w:sz w:val="24"/>
          <w:szCs w:val="24"/>
        </w:rPr>
        <w:t>тельного образования по музыке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9A51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имеет художественную направленность</w:t>
      </w:r>
      <w:r w:rsidRPr="009A51BC">
        <w:rPr>
          <w:rFonts w:ascii="Times New Roman" w:hAnsi="Times New Roman" w:cs="Times New Roman"/>
          <w:sz w:val="24"/>
          <w:szCs w:val="24"/>
        </w:rPr>
        <w:t>.</w:t>
      </w:r>
    </w:p>
    <w:p w:rsidR="00121B80" w:rsidRDefault="00121B80" w:rsidP="0012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31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B07231">
        <w:rPr>
          <w:rFonts w:ascii="Times New Roman" w:hAnsi="Times New Roman" w:cs="Times New Roman"/>
          <w:sz w:val="24"/>
          <w:szCs w:val="24"/>
        </w:rPr>
        <w:t xml:space="preserve">» отвечает требованиям нормативно-правовых документов: </w:t>
      </w:r>
      <w:proofErr w:type="gramStart"/>
      <w:r w:rsidRPr="00B07231">
        <w:rPr>
          <w:rFonts w:ascii="Times New Roman" w:hAnsi="Times New Roman" w:cs="Times New Roman"/>
          <w:sz w:val="24"/>
          <w:szCs w:val="24"/>
        </w:rPr>
        <w:t>Федерального закона от 24.07.1998г. № 124-ФЗ «Об основных гарантиях прав ребенка в Российской Федерации», Федерального закона от 29.12.2012г. № 273-ФЗ «Об образовании в Российской Федерации», Приказа Министерства просвещения РФ от 9.11.2018г. № 196 «Об утверждении Порядка организации и осуществления образовательной деятельности по дополнительным общеобразовательным программам», СанПиН 2.4.4. 3172-14 «Санитарно-эпидемиологические требования к устройству, содержанию и организации режима работы образовательных организаций дополнительного</w:t>
      </w:r>
      <w:proofErr w:type="gramEnd"/>
      <w:r w:rsidRPr="00B07231">
        <w:rPr>
          <w:rFonts w:ascii="Times New Roman" w:hAnsi="Times New Roman" w:cs="Times New Roman"/>
          <w:sz w:val="24"/>
          <w:szCs w:val="24"/>
        </w:rPr>
        <w:t xml:space="preserve"> образования детей», Концепции духовно-нравственного воспитания российских школьников, Устава учреждения, Локального акта учреждения «</w:t>
      </w:r>
      <w:r>
        <w:rPr>
          <w:rFonts w:ascii="Times New Roman" w:hAnsi="Times New Roman" w:cs="Times New Roman"/>
          <w:sz w:val="24"/>
          <w:szCs w:val="24"/>
        </w:rPr>
        <w:t>Положение об организации деятельности по дополнительным общеобразовательным общеразвивающим программам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гимназия», локального акта учреждения «Положение о разработке дополнительных общеобразовательных общеразвивающих программ 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гимназия».</w:t>
      </w:r>
    </w:p>
    <w:p w:rsidR="009A51BC" w:rsidRPr="009A51BC" w:rsidRDefault="009A51BC" w:rsidP="0004403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095C2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Актуальность</w:t>
      </w:r>
      <w:r w:rsidRPr="009A5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A51B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состоит из того,</w:t>
      </w:r>
      <w:r w:rsidRPr="009A51B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что огромное внимание уделяется как развитию музыкально-технических,</w:t>
      </w:r>
      <w:r w:rsidR="0004403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A51B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так и   развитию личностных качеств хористов, расширению их кругозора и обогащению внутреннего мира. В эпоху мировых потрясений и катаклизмов, психологической беспомощности и внутреннего одиночества людей, особенно важны формы общения с детьми, воспитывающие в них чувство локтя, ответственности, совместного творчества.</w:t>
      </w:r>
    </w:p>
    <w:p w:rsidR="009A51BC" w:rsidRPr="009A51BC" w:rsidRDefault="009A51BC" w:rsidP="009A51B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A51B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Актуальность программы можно выразить и в следующих позициях:</w:t>
      </w:r>
    </w:p>
    <w:p w:rsidR="009A51BC" w:rsidRPr="009A51BC" w:rsidRDefault="009A51BC" w:rsidP="009A51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A51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-Потребностью приобщить детей к коллективной творческой деятельности, в которой ребенок смог бы ощутить свою личную значимость.</w:t>
      </w:r>
    </w:p>
    <w:p w:rsidR="0004403D" w:rsidRDefault="009A51BC" w:rsidP="0004403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A51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-потребностью повысить уровень самооценки;</w:t>
      </w:r>
    </w:p>
    <w:p w:rsidR="009A51BC" w:rsidRPr="0004403D" w:rsidRDefault="0004403D" w:rsidP="0004403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- </w:t>
      </w:r>
      <w:r w:rsidR="009A51BC" w:rsidRPr="009A51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желание многих родителей организовать досуг своих детей;</w:t>
      </w:r>
    </w:p>
    <w:p w:rsidR="009A51BC" w:rsidRPr="009A51BC" w:rsidRDefault="009A51BC" w:rsidP="009A51B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A51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-необходимостью введения в образование детей того вида музыкальной деятельности, в которой они могут активно развиваться и само реализовываться, как творческая личность;</w:t>
      </w:r>
    </w:p>
    <w:p w:rsidR="009A51BC" w:rsidRPr="009A51BC" w:rsidRDefault="009A51BC" w:rsidP="009A51B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A51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-необходимостью приобщения к духовно-нравственным ценностям отечественной и зарубежной музыкальной культуры через общение с вокально-хоровым искусством, представляющим значительную художественно-эстетическую ценность;</w:t>
      </w:r>
    </w:p>
    <w:p w:rsidR="009A51BC" w:rsidRPr="009A51BC" w:rsidRDefault="009A51BC" w:rsidP="009A51B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A51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-необходимостью воспитания профессиональных качеств у детей, умения глубоко чувствовать и раскрывать художественный образ в музыкальном произведении.</w:t>
      </w:r>
    </w:p>
    <w:p w:rsidR="009A51BC" w:rsidRPr="0004403D" w:rsidRDefault="009A51BC" w:rsidP="0004403D">
      <w:pPr>
        <w:pStyle w:val="a6"/>
        <w:spacing w:after="0"/>
        <w:ind w:firstLine="720"/>
        <w:jc w:val="both"/>
        <w:rPr>
          <w:rFonts w:eastAsia="SimSun"/>
          <w:color w:val="222222"/>
          <w:kern w:val="1"/>
          <w:lang w:eastAsia="zh-CN" w:bidi="hi-IN"/>
        </w:rPr>
      </w:pPr>
      <w:r w:rsidRPr="00095C2F">
        <w:rPr>
          <w:b/>
          <w:i/>
        </w:rPr>
        <w:t>Новизна</w:t>
      </w:r>
      <w:r w:rsidR="0004403D">
        <w:rPr>
          <w:b/>
        </w:rPr>
        <w:t xml:space="preserve"> </w:t>
      </w:r>
      <w:r w:rsidRPr="009A51BC">
        <w:t>программы</w:t>
      </w:r>
      <w:r w:rsidR="0004403D">
        <w:t xml:space="preserve"> </w:t>
      </w:r>
      <w:r w:rsidRPr="009A51BC">
        <w:t xml:space="preserve">заключается в том, что в ней наряду с </w:t>
      </w:r>
      <w:proofErr w:type="gramStart"/>
      <w:r w:rsidRPr="009A51BC">
        <w:t>традиционными</w:t>
      </w:r>
      <w:proofErr w:type="gramEnd"/>
      <w:r w:rsidRPr="009A51BC">
        <w:t>,</w:t>
      </w:r>
      <w:r w:rsidR="0004403D">
        <w:t xml:space="preserve"> </w:t>
      </w:r>
      <w:r w:rsidRPr="009A51BC">
        <w:rPr>
          <w:rFonts w:eastAsia="SimSun"/>
          <w:color w:val="222222"/>
          <w:kern w:val="1"/>
          <w:lang w:eastAsia="zh-CN" w:bidi="hi-IN"/>
        </w:rPr>
        <w:t xml:space="preserve">применяются и нетрадиционные формы обучения, основанные на </w:t>
      </w:r>
      <w:proofErr w:type="spellStart"/>
      <w:r w:rsidRPr="009A51BC">
        <w:rPr>
          <w:rFonts w:eastAsia="SimSun"/>
          <w:color w:val="222222"/>
          <w:kern w:val="1"/>
          <w:lang w:eastAsia="zh-CN" w:bidi="hi-IN"/>
        </w:rPr>
        <w:t>межпредметных</w:t>
      </w:r>
      <w:proofErr w:type="spellEnd"/>
      <w:r w:rsidRPr="009A51BC">
        <w:rPr>
          <w:rFonts w:eastAsia="SimSun"/>
          <w:color w:val="222222"/>
          <w:kern w:val="1"/>
          <w:lang w:eastAsia="zh-CN" w:bidi="hi-IN"/>
        </w:rPr>
        <w:t xml:space="preserve"> связях.</w:t>
      </w:r>
      <w:r w:rsidR="0004403D">
        <w:rPr>
          <w:rFonts w:eastAsia="SimSun"/>
          <w:color w:val="222222"/>
          <w:kern w:val="1"/>
          <w:lang w:eastAsia="zh-CN" w:bidi="hi-IN"/>
        </w:rPr>
        <w:t xml:space="preserve"> </w:t>
      </w:r>
      <w:r w:rsidRPr="009A51BC">
        <w:rPr>
          <w:rFonts w:eastAsia="SimSun"/>
          <w:color w:val="222222"/>
          <w:kern w:val="1"/>
          <w:lang w:eastAsia="zh-CN" w:bidi="hi-IN"/>
        </w:rPr>
        <w:t xml:space="preserve">Новизной являются и </w:t>
      </w:r>
      <w:r w:rsidRPr="0004403D">
        <w:rPr>
          <w:rFonts w:eastAsia="SimSun"/>
          <w:color w:val="222222"/>
          <w:kern w:val="1"/>
          <w:lang w:eastAsia="zh-CN" w:bidi="hi-IN"/>
        </w:rPr>
        <w:t xml:space="preserve">сами    занятия, </w:t>
      </w:r>
      <w:r w:rsidR="0004403D" w:rsidRPr="0004403D">
        <w:rPr>
          <w:rFonts w:eastAsia="SimSun"/>
          <w:color w:val="222222"/>
          <w:kern w:val="1"/>
          <w:lang w:eastAsia="zh-CN" w:bidi="hi-IN"/>
        </w:rPr>
        <w:t xml:space="preserve">проводимые  в форме </w:t>
      </w:r>
      <w:r w:rsidRPr="0004403D">
        <w:rPr>
          <w:rFonts w:eastAsia="SimSun"/>
          <w:color w:val="222222"/>
          <w:kern w:val="1"/>
          <w:lang w:eastAsia="zh-CN" w:bidi="hi-IN"/>
        </w:rPr>
        <w:t xml:space="preserve"> игр, конкурсов, турниров</w:t>
      </w:r>
      <w:r w:rsidR="0004403D" w:rsidRPr="0004403D">
        <w:rPr>
          <w:rFonts w:eastAsia="SimSun"/>
          <w:color w:val="222222"/>
          <w:kern w:val="1"/>
          <w:lang w:eastAsia="zh-CN" w:bidi="hi-IN"/>
        </w:rPr>
        <w:t>, дуэлей, ролевых игр, викторин.</w:t>
      </w:r>
    </w:p>
    <w:p w:rsidR="001A4C74" w:rsidRPr="0004403D" w:rsidRDefault="001A4C74" w:rsidP="000440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принципами</w:t>
      </w:r>
      <w:r w:rsidRPr="000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реализации программы следует считать: доступность и последовательность обучения; соответствие содержания обучения возрастным особенностям. Программа не создает учебных перегрузок обучающимся (нет домашних заданий).</w:t>
      </w:r>
    </w:p>
    <w:p w:rsidR="0004403D" w:rsidRPr="0004403D" w:rsidRDefault="0004403D" w:rsidP="000440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C2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Отличительная особенность.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4403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отличается от других программ тем, что:</w:t>
      </w:r>
    </w:p>
    <w:p w:rsidR="0004403D" w:rsidRPr="0004403D" w:rsidRDefault="0004403D" w:rsidP="000440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03D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>-применяются  занятия в нетрадиционной форме (соревнования, игры, конкурсы, турниры, дуэли, ролевых игры,</w:t>
      </w:r>
      <w:r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 xml:space="preserve"> </w:t>
      </w:r>
      <w:r w:rsidRPr="0004403D">
        <w:rPr>
          <w:rFonts w:ascii="Times New Roman" w:eastAsia="SimSun" w:hAnsi="Times New Roman" w:cs="Times New Roman"/>
          <w:color w:val="222222"/>
          <w:kern w:val="1"/>
          <w:sz w:val="24"/>
          <w:szCs w:val="24"/>
          <w:lang w:eastAsia="zh-CN" w:bidi="hi-IN"/>
        </w:rPr>
        <w:t>викторины.</w:t>
      </w:r>
      <w:proofErr w:type="gramEnd"/>
    </w:p>
    <w:p w:rsidR="0004403D" w:rsidRPr="0004403D" w:rsidRDefault="0004403D" w:rsidP="0004403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03D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ориентирована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403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развитие как музыкальных</w:t>
      </w:r>
      <w:proofErr w:type="gramStart"/>
      <w:r w:rsidRPr="0004403D">
        <w:rPr>
          <w:rFonts w:ascii="Times New Roman" w:eastAsia="Times New Roman" w:hAnsi="Times New Roman" w:cs="Times New Roman"/>
          <w:sz w:val="24"/>
          <w:szCs w:val="24"/>
          <w:lang w:eastAsia="ar-SA"/>
        </w:rPr>
        <w:t>,(</w:t>
      </w:r>
      <w:proofErr w:type="gramEnd"/>
      <w:r w:rsidRPr="0004403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образование) так и личностных(воспитание) качеств</w:t>
      </w:r>
    </w:p>
    <w:p w:rsidR="0004403D" w:rsidRPr="0004403D" w:rsidRDefault="0004403D" w:rsidP="000440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03D">
        <w:rPr>
          <w:rFonts w:ascii="Times New Roman" w:eastAsia="Times New Roman" w:hAnsi="Times New Roman" w:cs="Times New Roman"/>
          <w:sz w:val="24"/>
          <w:szCs w:val="24"/>
          <w:lang w:eastAsia="ar-SA"/>
        </w:rPr>
        <w:t>-формирование правильной речи и логического мышления;</w:t>
      </w:r>
    </w:p>
    <w:p w:rsidR="0004403D" w:rsidRPr="0004403D" w:rsidRDefault="0004403D" w:rsidP="000440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03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-в связи с особенностями современного восприятия звука, программа также ориентирована на умение работать с микрофонами, владение сценическим движением и актёрскими навыками;</w:t>
      </w:r>
    </w:p>
    <w:p w:rsidR="0004403D" w:rsidRPr="0004403D" w:rsidRDefault="0004403D" w:rsidP="000440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03D">
        <w:rPr>
          <w:rFonts w:ascii="Times New Roman" w:eastAsia="Times New Roman" w:hAnsi="Times New Roman" w:cs="Times New Roman"/>
          <w:sz w:val="24"/>
          <w:szCs w:val="24"/>
          <w:lang w:eastAsia="ar-SA"/>
        </w:rPr>
        <w:t>-ознакомление и исполнение классической, народной, современной эстрадной   вокальной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узыкой разных народов</w:t>
      </w:r>
      <w:r w:rsidRPr="00044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4403D" w:rsidRPr="0004403D" w:rsidRDefault="0004403D" w:rsidP="000440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3D">
        <w:rPr>
          <w:rFonts w:ascii="Times New Roman" w:hAnsi="Times New Roman" w:cs="Times New Roman"/>
          <w:sz w:val="24"/>
          <w:szCs w:val="24"/>
        </w:rPr>
        <w:t>-применением речевых игр и упражнений (развивают у детей чувство ритма, формируют хорошую дикцию, артикуляцию, помогают ввести их в мир динамических оттенков познакомить с музыкальными формами)</w:t>
      </w:r>
    </w:p>
    <w:p w:rsidR="0004403D" w:rsidRPr="0004403D" w:rsidRDefault="0004403D" w:rsidP="000440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03D">
        <w:rPr>
          <w:rFonts w:ascii="Times New Roman" w:hAnsi="Times New Roman" w:cs="Times New Roman"/>
          <w:sz w:val="24"/>
          <w:szCs w:val="24"/>
        </w:rPr>
        <w:t>-использование игровых заданий, что повышает мотивацию детей к занятиям, развивает их познавательную активность;</w:t>
      </w:r>
    </w:p>
    <w:p w:rsidR="0004403D" w:rsidRPr="00331349" w:rsidRDefault="00331349" w:rsidP="00755499">
      <w:pPr>
        <w:tabs>
          <w:tab w:val="left" w:pos="64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C2F">
        <w:rPr>
          <w:rFonts w:ascii="Times New Roman" w:hAnsi="Times New Roman" w:cs="Times New Roman"/>
          <w:b/>
          <w:i/>
          <w:sz w:val="24"/>
          <w:szCs w:val="24"/>
        </w:rPr>
        <w:t>Срок реализации программы и режим занятий.</w:t>
      </w:r>
      <w:r w:rsidRPr="00331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349">
        <w:rPr>
          <w:rFonts w:ascii="Times New Roman" w:hAnsi="Times New Roman" w:cs="Times New Roman"/>
          <w:sz w:val="24"/>
          <w:szCs w:val="24"/>
        </w:rPr>
        <w:t>На изучени</w:t>
      </w:r>
      <w:r w:rsidR="000958FA">
        <w:rPr>
          <w:rFonts w:ascii="Times New Roman" w:hAnsi="Times New Roman" w:cs="Times New Roman"/>
          <w:sz w:val="24"/>
          <w:szCs w:val="24"/>
        </w:rPr>
        <w:t>е программы «</w:t>
      </w:r>
      <w:proofErr w:type="spellStart"/>
      <w:r w:rsidR="000958FA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="000958FA">
        <w:rPr>
          <w:rFonts w:ascii="Times New Roman" w:hAnsi="Times New Roman" w:cs="Times New Roman"/>
          <w:sz w:val="24"/>
          <w:szCs w:val="24"/>
        </w:rPr>
        <w:t xml:space="preserve">» </w:t>
      </w:r>
      <w:r w:rsidRPr="00331349">
        <w:rPr>
          <w:rFonts w:ascii="Times New Roman" w:hAnsi="Times New Roman" w:cs="Times New Roman"/>
          <w:sz w:val="24"/>
          <w:szCs w:val="24"/>
        </w:rPr>
        <w:t>предусм</w:t>
      </w:r>
      <w:r w:rsidR="00776CEA">
        <w:rPr>
          <w:rFonts w:ascii="Times New Roman" w:hAnsi="Times New Roman" w:cs="Times New Roman"/>
          <w:sz w:val="24"/>
          <w:szCs w:val="24"/>
        </w:rPr>
        <w:t>отрено 2 часа в неделю, всего 68 часов</w:t>
      </w:r>
      <w:r w:rsidR="00755499">
        <w:rPr>
          <w:rFonts w:ascii="Times New Roman" w:hAnsi="Times New Roman" w:cs="Times New Roman"/>
          <w:sz w:val="24"/>
          <w:szCs w:val="24"/>
        </w:rPr>
        <w:t xml:space="preserve"> </w:t>
      </w:r>
      <w:r w:rsidRPr="0033134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31349" w:rsidRPr="00331349" w:rsidRDefault="00331349" w:rsidP="00331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C2F">
        <w:rPr>
          <w:rFonts w:ascii="Times New Roman" w:hAnsi="Times New Roman" w:cs="Times New Roman"/>
          <w:b/>
          <w:i/>
          <w:sz w:val="24"/>
          <w:szCs w:val="24"/>
        </w:rPr>
        <w:t>Форма организации учебного процесса</w:t>
      </w:r>
      <w:r w:rsidRPr="00331349">
        <w:rPr>
          <w:rFonts w:ascii="Times New Roman" w:hAnsi="Times New Roman" w:cs="Times New Roman"/>
          <w:sz w:val="24"/>
          <w:szCs w:val="24"/>
        </w:rPr>
        <w:t xml:space="preserve">. </w:t>
      </w:r>
      <w:r w:rsidRPr="00331349">
        <w:rPr>
          <w:rFonts w:ascii="Times New Roman" w:hAnsi="Times New Roman" w:cs="Times New Roman"/>
          <w:color w:val="000000"/>
          <w:sz w:val="24"/>
          <w:szCs w:val="24"/>
        </w:rPr>
        <w:t>Формы проведения занятий варьируются: в рамках одного занятия сочетаются разные виды деятельности:</w:t>
      </w:r>
    </w:p>
    <w:p w:rsidR="00331349" w:rsidRPr="00331349" w:rsidRDefault="00331349" w:rsidP="00331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349">
        <w:rPr>
          <w:rFonts w:ascii="Times New Roman" w:hAnsi="Times New Roman" w:cs="Times New Roman"/>
          <w:color w:val="000000"/>
          <w:sz w:val="24"/>
          <w:szCs w:val="24"/>
        </w:rPr>
        <w:t>-Вокально-хоровые упражнения;</w:t>
      </w:r>
    </w:p>
    <w:p w:rsidR="00331349" w:rsidRPr="00331349" w:rsidRDefault="00331349" w:rsidP="00331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349">
        <w:rPr>
          <w:rFonts w:ascii="Times New Roman" w:hAnsi="Times New Roman" w:cs="Times New Roman"/>
          <w:color w:val="000000"/>
          <w:sz w:val="24"/>
          <w:szCs w:val="24"/>
        </w:rPr>
        <w:t>-дыхательная гимнастика;</w:t>
      </w:r>
    </w:p>
    <w:p w:rsidR="00331349" w:rsidRPr="00331349" w:rsidRDefault="00331349" w:rsidP="00331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349">
        <w:rPr>
          <w:rFonts w:ascii="Times New Roman" w:hAnsi="Times New Roman" w:cs="Times New Roman"/>
          <w:color w:val="000000"/>
          <w:sz w:val="24"/>
          <w:szCs w:val="24"/>
        </w:rPr>
        <w:t>-артикуляционные упражнения;</w:t>
      </w:r>
    </w:p>
    <w:p w:rsidR="00331349" w:rsidRPr="00331349" w:rsidRDefault="00331349" w:rsidP="00331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349">
        <w:rPr>
          <w:rFonts w:ascii="Times New Roman" w:hAnsi="Times New Roman" w:cs="Times New Roman"/>
          <w:color w:val="000000"/>
          <w:sz w:val="24"/>
          <w:szCs w:val="24"/>
        </w:rPr>
        <w:t>- вокально-хоровая работа;</w:t>
      </w:r>
    </w:p>
    <w:p w:rsidR="00331349" w:rsidRPr="00331349" w:rsidRDefault="00331349" w:rsidP="00331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349">
        <w:rPr>
          <w:rFonts w:ascii="Times New Roman" w:hAnsi="Times New Roman" w:cs="Times New Roman"/>
          <w:color w:val="000000"/>
          <w:sz w:val="24"/>
          <w:szCs w:val="24"/>
        </w:rPr>
        <w:t>- занятия по музыкальной грамоте;</w:t>
      </w:r>
    </w:p>
    <w:p w:rsidR="00331349" w:rsidRDefault="00331349" w:rsidP="00331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восприятие (слушание) музыки.</w:t>
      </w:r>
    </w:p>
    <w:p w:rsidR="00095C2F" w:rsidRDefault="00095C2F" w:rsidP="0009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37">
        <w:rPr>
          <w:b/>
          <w:i/>
          <w:sz w:val="28"/>
          <w:szCs w:val="28"/>
        </w:rPr>
        <w:t xml:space="preserve">         </w:t>
      </w:r>
      <w:r w:rsidRPr="00095C2F">
        <w:rPr>
          <w:rFonts w:ascii="Times New Roman" w:hAnsi="Times New Roman" w:cs="Times New Roman"/>
          <w:b/>
          <w:i/>
          <w:sz w:val="24"/>
          <w:szCs w:val="24"/>
        </w:rPr>
        <w:t xml:space="preserve">Вариативность содержания. </w:t>
      </w:r>
      <w:r w:rsidRPr="00095C2F">
        <w:rPr>
          <w:rFonts w:ascii="Times New Roman" w:hAnsi="Times New Roman" w:cs="Times New Roman"/>
          <w:sz w:val="24"/>
          <w:szCs w:val="24"/>
        </w:rPr>
        <w:t xml:space="preserve">Программой предусмотрены задания, как для индивидуального, так и для коллективного исполнения. При коллективном обсуждении результатов дается положительная оценка деятельности ребенка, тем самым создается благоприятный эмоциональный фон, способствующий формированию творческого мышления, фантазии.  </w:t>
      </w:r>
    </w:p>
    <w:p w:rsidR="00095C2F" w:rsidRPr="00A90A1A" w:rsidRDefault="00095C2F" w:rsidP="00A90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1A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Интегрированность и</w:t>
      </w:r>
      <w:r w:rsidRPr="00A90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A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Pr="00A90A1A">
        <w:rPr>
          <w:rFonts w:ascii="Times New Roman" w:hAnsi="Times New Roman" w:cs="Times New Roman"/>
          <w:b/>
          <w:i/>
          <w:sz w:val="24"/>
          <w:szCs w:val="24"/>
        </w:rPr>
        <w:t xml:space="preserve">реемственность программы. </w:t>
      </w:r>
      <w:r w:rsidRPr="00A9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материала данного курса идет обращение к уже полученным знаниям из курсов </w:t>
      </w:r>
      <w:r w:rsidR="00A90A1A" w:rsidRPr="00A9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окружающего мира, изобразительного искусства, технологии. </w:t>
      </w:r>
      <w:r w:rsidRPr="00A90A1A">
        <w:rPr>
          <w:rFonts w:ascii="Times New Roman" w:hAnsi="Times New Roman" w:cs="Times New Roman"/>
          <w:sz w:val="24"/>
          <w:szCs w:val="24"/>
        </w:rPr>
        <w:t xml:space="preserve">В дальнейшем, </w:t>
      </w:r>
      <w:proofErr w:type="gramStart"/>
      <w:r w:rsidRPr="00A90A1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90A1A">
        <w:rPr>
          <w:rFonts w:ascii="Times New Roman" w:hAnsi="Times New Roman" w:cs="Times New Roman"/>
          <w:sz w:val="24"/>
          <w:szCs w:val="24"/>
        </w:rPr>
        <w:t xml:space="preserve"> могут продолжить обучение в школе ис</w:t>
      </w:r>
      <w:r w:rsidR="00A90A1A" w:rsidRPr="00A90A1A">
        <w:rPr>
          <w:rFonts w:ascii="Times New Roman" w:hAnsi="Times New Roman" w:cs="Times New Roman"/>
          <w:sz w:val="24"/>
          <w:szCs w:val="24"/>
        </w:rPr>
        <w:t>кусств</w:t>
      </w:r>
      <w:r w:rsidRPr="00A90A1A">
        <w:rPr>
          <w:rFonts w:ascii="Times New Roman" w:hAnsi="Times New Roman" w:cs="Times New Roman"/>
          <w:sz w:val="24"/>
          <w:szCs w:val="24"/>
        </w:rPr>
        <w:t>.</w:t>
      </w:r>
    </w:p>
    <w:p w:rsidR="00095C2F" w:rsidRPr="00A90A1A" w:rsidRDefault="00A90A1A" w:rsidP="00A90A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A1A">
        <w:rPr>
          <w:rFonts w:ascii="Times New Roman" w:hAnsi="Times New Roman" w:cs="Times New Roman"/>
          <w:b/>
          <w:i/>
          <w:sz w:val="24"/>
          <w:szCs w:val="24"/>
        </w:rPr>
        <w:t>Обоснованность продолжительности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Pr="00A90A1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90A1A">
        <w:rPr>
          <w:rFonts w:ascii="Times New Roman" w:hAnsi="Times New Roman" w:cs="Times New Roman"/>
          <w:sz w:val="24"/>
          <w:szCs w:val="24"/>
        </w:rPr>
        <w:t xml:space="preserve"> Данная программа имеет узкую направленность, поэтому одного года обучения достаточно, чтобы познакомиться с некоторыми </w:t>
      </w:r>
      <w:r>
        <w:rPr>
          <w:rFonts w:ascii="Times New Roman" w:hAnsi="Times New Roman" w:cs="Times New Roman"/>
          <w:sz w:val="24"/>
          <w:szCs w:val="24"/>
        </w:rPr>
        <w:t>с различными техниками распевания, основами нотной грамоты, постановкой сценической культуры и сценического образа.</w:t>
      </w:r>
    </w:p>
    <w:p w:rsidR="001A4C74" w:rsidRPr="00331349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программы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создать условия для творческого развития ребенка в детском хоровом коллективе (от его организации до концертных выступлений).</w:t>
      </w:r>
    </w:p>
    <w:p w:rsidR="00331349" w:rsidRPr="00331349" w:rsidRDefault="00331349" w:rsidP="003313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3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331349" w:rsidRPr="00331349" w:rsidRDefault="00331349" w:rsidP="003313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Обучающие </w:t>
      </w:r>
    </w:p>
    <w:p w:rsidR="00331349" w:rsidRPr="00331349" w:rsidRDefault="00331349" w:rsidP="00206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0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основные вокально-хоровые навыки: </w:t>
      </w:r>
    </w:p>
    <w:p w:rsidR="00331349" w:rsidRPr="00331349" w:rsidRDefault="00331349" w:rsidP="00206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-правильное и естественное </w:t>
      </w:r>
      <w:proofErr w:type="spellStart"/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звукоизвлечение</w:t>
      </w:r>
      <w:proofErr w:type="spellEnd"/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певческое дыхание, верная артикуляция, четкая дикция, мягкая атака звука, чистая интонация</w:t>
      </w:r>
      <w:proofErr w:type="gramStart"/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31349" w:rsidRPr="00331349" w:rsidRDefault="00331349" w:rsidP="00206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-Сформировать навык грамотного  и выразительного исполнения классической, современной отечественной, народной, эстрадной  хоровой музыки. </w:t>
      </w:r>
    </w:p>
    <w:p w:rsidR="00331349" w:rsidRPr="00331349" w:rsidRDefault="00331349" w:rsidP="00206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-Обучать </w:t>
      </w:r>
      <w:r w:rsidR="0020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0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приемам выразительного исполнения, движениям во время исполнения произведений,</w:t>
      </w:r>
      <w:r w:rsidR="00206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 знания  основ  музыкальной и вокальной грамотности, музыкальной терминологии.</w:t>
      </w:r>
    </w:p>
    <w:p w:rsidR="0020650E" w:rsidRPr="00331349" w:rsidRDefault="00331349" w:rsidP="002065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-Приобщать к концертной 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(участие в конкурсах и фестивалях детского творчества, в отчетных конце</w:t>
      </w:r>
      <w:r w:rsidR="000958F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ртах, в тематических концертах).</w:t>
      </w:r>
    </w:p>
    <w:p w:rsidR="00331349" w:rsidRPr="00331349" w:rsidRDefault="00331349" w:rsidP="00206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proofErr w:type="gramStart"/>
      <w:r w:rsidRPr="00331349">
        <w:rPr>
          <w:sz w:val="24"/>
          <w:szCs w:val="24"/>
        </w:rPr>
        <w:br/>
      </w:r>
      <w:r w:rsidRPr="0033134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31349">
        <w:rPr>
          <w:rFonts w:ascii="Times New Roman" w:hAnsi="Times New Roman" w:cs="Times New Roman"/>
          <w:sz w:val="24"/>
          <w:szCs w:val="24"/>
        </w:rPr>
        <w:t>формирование у детей интереса и любви к музыкальному искусству, как неотъемлемой части их общей духовной культуры, понимание народного, классического и современного музыкального творчества;</w:t>
      </w:r>
    </w:p>
    <w:p w:rsidR="00331349" w:rsidRPr="00331349" w:rsidRDefault="00331349" w:rsidP="00331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базу для творческого мышления </w:t>
      </w:r>
      <w:proofErr w:type="gramStart"/>
      <w:r w:rsid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349" w:rsidRPr="00331349" w:rsidRDefault="00331349" w:rsidP="002065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-В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оспитывать выдержку, трудолюбие, работоспособность, целеустремлённость;</w:t>
      </w:r>
    </w:p>
    <w:p w:rsidR="00331349" w:rsidRPr="00331349" w:rsidRDefault="00331349" w:rsidP="003313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349">
        <w:rPr>
          <w:rFonts w:ascii="Times New Roman" w:eastAsia="Times New Roman" w:hAnsi="Times New Roman" w:cs="Times New Roman"/>
          <w:sz w:val="24"/>
          <w:szCs w:val="24"/>
          <w:lang w:eastAsia="ar-SA"/>
        </w:rPr>
        <w:t>-воспитывать инициативу;</w:t>
      </w:r>
    </w:p>
    <w:p w:rsidR="00331349" w:rsidRPr="0020650E" w:rsidRDefault="00331349" w:rsidP="00206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34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-воспитывать уверенность в своих силах, уважение к соперникам.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Развивающие </w:t>
      </w:r>
    </w:p>
    <w:p w:rsidR="00331349" w:rsidRPr="00331349" w:rsidRDefault="00331349" w:rsidP="00206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музыкально-творческих способностей </w:t>
      </w:r>
      <w:r w:rsid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134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образного и ассоциативного мышления, фантазии, музыкальной памяти, эмоционально-эстетического восприятия действительности;</w:t>
      </w:r>
    </w:p>
    <w:p w:rsidR="00331349" w:rsidRPr="00331349" w:rsidRDefault="00331349" w:rsidP="003313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49">
        <w:rPr>
          <w:rFonts w:ascii="Times New Roman" w:eastAsia="Calibri" w:hAnsi="Times New Roman" w:cs="Times New Roman"/>
          <w:sz w:val="24"/>
          <w:szCs w:val="24"/>
        </w:rPr>
        <w:t>-развитие интереса к хоровой  музыке и хоровому музыкальному творчеству;</w:t>
      </w:r>
    </w:p>
    <w:p w:rsidR="00331349" w:rsidRPr="00331349" w:rsidRDefault="00331349" w:rsidP="003313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349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музыкальный слух, память, внимание, чувство ритма;</w:t>
      </w:r>
    </w:p>
    <w:p w:rsidR="00331349" w:rsidRPr="00331349" w:rsidRDefault="00331349" w:rsidP="003313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349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артикуляционный аппарат, формировать правильную дикцию;</w:t>
      </w:r>
    </w:p>
    <w:p w:rsidR="00331349" w:rsidRPr="00331349" w:rsidRDefault="00331349" w:rsidP="003313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349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эмоциональную отзывчивость;</w:t>
      </w:r>
    </w:p>
    <w:p w:rsidR="00331349" w:rsidRPr="00331349" w:rsidRDefault="00331349" w:rsidP="003313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349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артистизм;</w:t>
      </w:r>
    </w:p>
    <w:p w:rsidR="00331349" w:rsidRPr="0020650E" w:rsidRDefault="00331349" w:rsidP="006555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способность к пониманию основной</w:t>
      </w:r>
      <w:r w:rsidR="006555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идеи музыкального произведения.</w:t>
      </w:r>
    </w:p>
    <w:p w:rsidR="001A4C74" w:rsidRPr="0020650E" w:rsidRDefault="0020650E" w:rsidP="00206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4C74"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пению в хоровом кружке воспитанник должен</w:t>
      </w:r>
      <w:r w:rsidR="001A4C74" w:rsidRPr="0020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знать, понимать: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строение артикуляционного аппарата;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и возможности певческого голоса;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гигиену певческого голоса;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по требованию педагога слова – петь «мягко, нежно, легко»;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элементарные дирижерские жесты и правильно следовать им (внимание, вдох, начало </w:t>
      </w:r>
      <w:proofErr w:type="spellStart"/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окончание);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музыкальной грамоты;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манеры пения;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дикции в исполнительской деятельности.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дышать: делать небольшой спокойный вдох, не поднимая плеч, использовать «цепное» дыхание;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петь короткие фразы на одном дыхании;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подвижных песнях делать быстрый вдох;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петь без сопровождения отдельные </w:t>
      </w:r>
      <w:proofErr w:type="spellStart"/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фразы из песен;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петь легким звуком, без напряжения;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звуке ля первой октавы правильно показать самое красивое хоровое звучание своего голоса, ясно выговаривая слова песни;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делать </w:t>
      </w:r>
      <w:proofErr w:type="spellStart"/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распевку</w:t>
      </w:r>
      <w:proofErr w:type="spellEnd"/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C74" w:rsidRPr="0020650E" w:rsidRDefault="001A4C74" w:rsidP="00FC7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концу года спеть выразительно, осмысленно свою партию.</w:t>
      </w:r>
    </w:p>
    <w:p w:rsidR="001A4C74" w:rsidRDefault="001A4C74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669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FC7ACC" w:rsidRDefault="00FC7ACC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55535" w:rsidRDefault="0065553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55535" w:rsidRDefault="0065553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310E9" w:rsidRDefault="00A310E9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310E9" w:rsidRDefault="00A310E9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310E9" w:rsidRDefault="00A310E9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310E9" w:rsidRDefault="00A310E9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55535" w:rsidRDefault="00655535" w:rsidP="00A90A1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C516F" w:rsidRDefault="006C516F" w:rsidP="00A90A1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C516F" w:rsidRDefault="006C516F" w:rsidP="00A90A1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C516F" w:rsidRDefault="006C516F" w:rsidP="00A90A1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21B80" w:rsidRDefault="00121B80" w:rsidP="00A90A1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655535" w:rsidRPr="00655535" w:rsidRDefault="00655535" w:rsidP="00655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3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655535" w:rsidRPr="00655535" w:rsidRDefault="00655535" w:rsidP="0065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5"/>
        <w:gridCol w:w="937"/>
        <w:gridCol w:w="992"/>
        <w:gridCol w:w="1099"/>
        <w:gridCol w:w="2445"/>
      </w:tblGrid>
      <w:tr w:rsidR="00655535" w:rsidRPr="00655535" w:rsidTr="008F2A98">
        <w:trPr>
          <w:trHeight w:val="387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5535" w:rsidRPr="00A310E9" w:rsidRDefault="00655535" w:rsidP="00A31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 Темы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55535" w:rsidRPr="00655535" w:rsidTr="008F2A98">
        <w:trPr>
          <w:trHeight w:val="387"/>
        </w:trPr>
        <w:tc>
          <w:tcPr>
            <w:tcW w:w="46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5" w:rsidRPr="00655535" w:rsidTr="008F2A98">
        <w:trPr>
          <w:trHeight w:val="37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голосовым аппаратом. Использование певческих навыков.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5535" w:rsidRPr="00A310E9" w:rsidRDefault="000958FA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655535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5535" w:rsidRPr="00A310E9" w:rsidRDefault="000958FA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55535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5535" w:rsidRPr="00A310E9" w:rsidRDefault="000958FA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55535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535" w:rsidRPr="00C93CD6" w:rsidRDefault="00655535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5" w:rsidRPr="00655535" w:rsidTr="008F2A98">
        <w:trPr>
          <w:trHeight w:val="4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535" w:rsidRPr="00A310E9" w:rsidRDefault="00A15E17" w:rsidP="00A15E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Певческая установка и певческая позиция. Дыхание. Отработка полученных вокальных навыков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5535" w:rsidRPr="00A310E9" w:rsidRDefault="000958FA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55535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1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5535" w:rsidRPr="00A310E9" w:rsidRDefault="000958FA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55535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535" w:rsidRPr="00C93CD6" w:rsidRDefault="00655535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5" w:rsidRPr="00655535" w:rsidTr="008F2A98">
        <w:trPr>
          <w:trHeight w:val="5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535" w:rsidRPr="00A310E9" w:rsidRDefault="00E10310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Распевание </w:t>
            </w:r>
          </w:p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5535" w:rsidRPr="00A310E9" w:rsidRDefault="000958FA" w:rsidP="002F1B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F1B9A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5535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5535" w:rsidRPr="00A310E9" w:rsidRDefault="00655535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1 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5535" w:rsidRPr="00A310E9" w:rsidRDefault="000958FA" w:rsidP="006555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55535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535" w:rsidRPr="00C93CD6" w:rsidRDefault="00655535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35" w:rsidRPr="00655535" w:rsidTr="008F2A98">
        <w:trPr>
          <w:trHeight w:val="5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5535" w:rsidRPr="00A310E9" w:rsidRDefault="00BA001A" w:rsidP="00483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Вокальные произведения разных жанров. Манера исполнения. Знаменитые хоры прошлого и настоящего.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535" w:rsidRPr="00A310E9" w:rsidRDefault="00BA001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655535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535" w:rsidRPr="00A310E9" w:rsidRDefault="00655535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2 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5535" w:rsidRPr="00A310E9" w:rsidRDefault="00655535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5535" w:rsidRPr="00C93CD6" w:rsidRDefault="00655535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01A" w:rsidRPr="00655535" w:rsidTr="008F2A98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001A" w:rsidRPr="00A310E9" w:rsidRDefault="00BA001A" w:rsidP="0048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Дикция. Артикуляция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01A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BA001A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001A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E02A9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001A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E02A9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01A" w:rsidRPr="00C93CD6" w:rsidRDefault="00BA001A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A9" w:rsidRPr="00655535" w:rsidTr="008F2A98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E02A9" w:rsidRPr="00A310E9" w:rsidRDefault="002E02A9" w:rsidP="000F23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певческого голоса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02A9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E02A9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E02A9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33EDA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E02A9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33EDA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02A9" w:rsidRPr="00C93CD6" w:rsidRDefault="002E02A9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DA" w:rsidRPr="00655535" w:rsidTr="008F2A98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3EDA" w:rsidRPr="00A310E9" w:rsidRDefault="00533EDA" w:rsidP="0048357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Сценическая культура и сценический образ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3EDA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533EDA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3EDA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64E61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3EDA" w:rsidRPr="00A310E9" w:rsidRDefault="00064E61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2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EDA" w:rsidRPr="00C93CD6" w:rsidRDefault="00482C6C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064E61" w:rsidRPr="00655535" w:rsidTr="008F2A98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E61" w:rsidRPr="00A310E9" w:rsidRDefault="00064E61" w:rsidP="00F51B1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нотной грамоты</w:t>
            </w:r>
          </w:p>
          <w:p w:rsidR="00064E61" w:rsidRPr="00A310E9" w:rsidRDefault="00064E61" w:rsidP="0048357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E61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E61"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E61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413"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4E61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413"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E61" w:rsidRPr="00C93CD6" w:rsidRDefault="00064E61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13" w:rsidRPr="00655535" w:rsidTr="008F2A98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7413" w:rsidRPr="00A310E9" w:rsidRDefault="00287413" w:rsidP="0048357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Движения вокалистов под музыку (для работы с солистами)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413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413"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7413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F2D"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7413" w:rsidRPr="00A310E9" w:rsidRDefault="001C5F2D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413" w:rsidRPr="00C93CD6" w:rsidRDefault="00287413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D8" w:rsidRPr="00655535" w:rsidTr="008F2A98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58D8" w:rsidRPr="00A310E9" w:rsidRDefault="002058D8" w:rsidP="0048357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58D8" w:rsidRPr="00A310E9" w:rsidRDefault="000958FA" w:rsidP="000958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058D8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58D8" w:rsidRPr="00A310E9" w:rsidRDefault="000958FA" w:rsidP="004835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27F04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58D8" w:rsidRPr="00A310E9" w:rsidRDefault="000958FA" w:rsidP="004835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27F04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8D8" w:rsidRPr="00C93CD6" w:rsidRDefault="002058D8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04" w:rsidRPr="00655535" w:rsidTr="008F2A98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7F04" w:rsidRPr="00A310E9" w:rsidRDefault="00C27F04" w:rsidP="000834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7F04" w:rsidRPr="00A310E9" w:rsidRDefault="00C27F04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7F04" w:rsidRPr="00A310E9" w:rsidRDefault="00C27F04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7F04" w:rsidRPr="00A310E9" w:rsidRDefault="00C27F04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7F04" w:rsidRPr="00C93CD6" w:rsidRDefault="00C27F04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04" w:rsidRPr="00655535" w:rsidTr="008F2A98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7F04" w:rsidRPr="00A310E9" w:rsidRDefault="008C0C4B" w:rsidP="0008346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Собственная манера исполнения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7F04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8C0C4B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27F04" w:rsidRPr="00A310E9" w:rsidRDefault="00BE0333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>3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27F04" w:rsidRPr="00A310E9" w:rsidRDefault="000958FA" w:rsidP="004835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E0333" w:rsidRPr="00A310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7F04" w:rsidRPr="00C93CD6" w:rsidRDefault="00C27F04" w:rsidP="00C93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33" w:rsidRPr="00655535" w:rsidTr="008F2A98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0333" w:rsidRPr="00A310E9" w:rsidRDefault="00483575" w:rsidP="0048357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Концертно-исполнительская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0333" w:rsidRPr="00A310E9" w:rsidRDefault="00776CEA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3575"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0333" w:rsidRPr="00A310E9" w:rsidRDefault="00BE0333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0333" w:rsidRPr="00A310E9" w:rsidRDefault="00755499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3575"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333" w:rsidRPr="00A310E9" w:rsidRDefault="00482C6C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</w:tr>
      <w:tr w:rsidR="00655535" w:rsidRPr="00655535" w:rsidTr="008F2A98">
        <w:trPr>
          <w:trHeight w:val="595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5535" w:rsidRPr="00A310E9" w:rsidRDefault="00655535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535" w:rsidRPr="00A310E9" w:rsidRDefault="00755499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876D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655535" w:rsidRPr="00A31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5535" w:rsidRPr="00A310E9" w:rsidRDefault="001876DF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5535"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535" w:rsidRPr="00A310E9" w:rsidRDefault="00755499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55535"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535" w:rsidRPr="00A310E9" w:rsidRDefault="00655535" w:rsidP="0048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575" w:rsidRDefault="0048357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2FA5" w:rsidRDefault="00DB2FA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2FA5" w:rsidRDefault="00DB2FA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2FA5" w:rsidRDefault="00DB2FA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2FA5" w:rsidRDefault="00DB2FA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2FA5" w:rsidRDefault="00DB2FA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C516F" w:rsidRDefault="006C516F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C516F" w:rsidRDefault="006C516F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2FA5" w:rsidRDefault="00DB2FA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2FA5" w:rsidRDefault="00DB2FA5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10E9" w:rsidRDefault="00A310E9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90A1A" w:rsidRDefault="00A90A1A" w:rsidP="00DC669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3575" w:rsidRDefault="00483575" w:rsidP="004835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83575" w:rsidRDefault="00343C53" w:rsidP="006F0E1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Раздел 1. </w:t>
      </w:r>
      <w:r w:rsidR="00483575" w:rsidRPr="0065553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Владение голосовым аппаратом. Использование певческих навыков.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hAnsi="Times New Roman" w:cs="Times New Roman"/>
          <w:sz w:val="24"/>
          <w:szCs w:val="24"/>
        </w:rPr>
        <w:t>1.</w:t>
      </w: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пения – искусство души и для души.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Музыка в нашей жизни. Роль и место музыкального и вокального искусства.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Положительные эмоции как результат воздействия вокала на чувства слушателей и исполнителя.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83575">
        <w:rPr>
          <w:rFonts w:ascii="Times New Roman" w:hAnsi="Times New Roman" w:cs="Times New Roman"/>
          <w:sz w:val="24"/>
          <w:szCs w:val="24"/>
        </w:rPr>
        <w:t xml:space="preserve">. </w:t>
      </w: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 слуха, ни голоса» и перспективы научиться петь.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пользоваться природными данными и развивать вокальные способности.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Способности к пению – перспективы развития и возможности участия в мире шоу-бизнеса.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Голосообразование – рождение звука. Вибрация и дыхание – основа рождения звука.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Гортань человека. Способность гортани человека издавать звуки. </w:t>
      </w:r>
      <w:proofErr w:type="gramStart"/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режима звуков: шумовой, грудной – натуральный (детский), фальцетный, свистовой или флейтовый.</w:t>
      </w:r>
      <w:proofErr w:type="gramEnd"/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Регистровый порог. Механизм перевода регистра.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гласные и согласные. Фонетика речевых гласных, их пение. Речевой диапазон. Требования к пению гласных.</w:t>
      </w:r>
    </w:p>
    <w:p w:rsidR="00483575" w:rsidRPr="00483575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Пение согласных. Носовой звук. Переход от носового звука к гласному.</w:t>
      </w:r>
    </w:p>
    <w:p w:rsidR="002D271D" w:rsidRDefault="00483575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Рупор. «Зевок» и </w:t>
      </w:r>
      <w:proofErr w:type="spellStart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полузевок</w:t>
      </w:r>
      <w:proofErr w:type="spellEnd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F0E16" w:rsidRPr="00DB2FA5" w:rsidRDefault="006F0E16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75" w:rsidRDefault="00343C53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Певческая установка и певческая позиция. Дыхание. Отработка полученных вокальных навыков</w:t>
      </w:r>
    </w:p>
    <w:p w:rsidR="006F0E16" w:rsidRPr="00DB2FA5" w:rsidRDefault="006F0E16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53" w:rsidRPr="00DB2FA5" w:rsidRDefault="00343C53" w:rsidP="00A310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пения как </w:t>
      </w:r>
      <w:proofErr w:type="spellStart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экспульсивный</w:t>
      </w:r>
      <w:proofErr w:type="spellEnd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(экс – наружу)</w:t>
      </w:r>
      <w:proofErr w:type="gramStart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алое дыхание.</w:t>
      </w:r>
    </w:p>
    <w:p w:rsidR="00343C53" w:rsidRPr="00DB2FA5" w:rsidRDefault="00343C53" w:rsidP="00A310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 одна частичка воздуха не должна выйти из гортани, не превратившись в звук».</w:t>
      </w:r>
    </w:p>
    <w:p w:rsidR="00343C53" w:rsidRPr="00DB2FA5" w:rsidRDefault="00343C53" w:rsidP="00A310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hAnsi="Times New Roman" w:cs="Times New Roman"/>
          <w:sz w:val="24"/>
          <w:szCs w:val="24"/>
        </w:rPr>
        <w:t xml:space="preserve">. </w:t>
      </w: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качества пения от количества и скорости воздуха. Компоненты певческого тембра, образованные аэродинамическим путем.</w:t>
      </w:r>
    </w:p>
    <w:p w:rsidR="00343C53" w:rsidRPr="00DB2FA5" w:rsidRDefault="00343C53" w:rsidP="00A310E9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Резонаторная функция трахеи.</w:t>
      </w:r>
    </w:p>
    <w:p w:rsidR="006F0E16" w:rsidRDefault="00343C53" w:rsidP="006F0E16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Вибрато: сущность и назначение. Качающийся и тремолирующий голос.</w:t>
      </w:r>
    </w:p>
    <w:p w:rsidR="006F0E16" w:rsidRPr="006F0E16" w:rsidRDefault="006F0E16" w:rsidP="006F0E16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53" w:rsidRDefault="00343C53" w:rsidP="006F0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DB2FA5">
        <w:rPr>
          <w:rFonts w:ascii="Times New Roman" w:hAnsi="Times New Roman" w:cs="Times New Roman"/>
          <w:b/>
          <w:sz w:val="24"/>
          <w:szCs w:val="24"/>
        </w:rPr>
        <w:t>Распевание</w:t>
      </w:r>
    </w:p>
    <w:p w:rsidR="006F0E16" w:rsidRPr="00DB2FA5" w:rsidRDefault="006F0E16" w:rsidP="006F0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C53" w:rsidRPr="00DB2FA5" w:rsidRDefault="00343C53" w:rsidP="00A310E9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и механизм его извлечения.</w:t>
      </w:r>
    </w:p>
    <w:p w:rsidR="00343C53" w:rsidRPr="00DB2FA5" w:rsidRDefault="00343C53" w:rsidP="00A310E9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вокальных упражнений.</w:t>
      </w:r>
    </w:p>
    <w:p w:rsidR="00343C53" w:rsidRPr="00DB2FA5" w:rsidRDefault="00343C53" w:rsidP="00A310E9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дыхание.</w:t>
      </w:r>
    </w:p>
    <w:p w:rsidR="00343C53" w:rsidRPr="00DB2FA5" w:rsidRDefault="00343C53" w:rsidP="00A310E9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 интонирование</w:t>
      </w:r>
    </w:p>
    <w:p w:rsidR="00343C53" w:rsidRPr="00DB2FA5" w:rsidRDefault="00343C53" w:rsidP="00A310E9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произношение.</w:t>
      </w:r>
    </w:p>
    <w:p w:rsidR="00343C53" w:rsidRPr="00DB2FA5" w:rsidRDefault="00343C53" w:rsidP="00A310E9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Ровность тембра всех звуков при выполнении упражнений.</w:t>
      </w:r>
    </w:p>
    <w:p w:rsidR="00343C53" w:rsidRPr="00DB2FA5" w:rsidRDefault="00E44D46" w:rsidP="00A310E9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работы над звуком. Продолжительность </w:t>
      </w:r>
      <w:proofErr w:type="spellStart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организации </w:t>
      </w:r>
      <w:proofErr w:type="spellStart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D46" w:rsidRPr="00DB2FA5" w:rsidRDefault="00E44D46" w:rsidP="00A310E9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Нотные примеры в «до мажор» условной тональности.</w:t>
      </w:r>
      <w:proofErr w:type="gramEnd"/>
    </w:p>
    <w:p w:rsidR="00E44D46" w:rsidRDefault="00E44D46" w:rsidP="00A310E9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скороговорки на начало </w:t>
      </w:r>
      <w:proofErr w:type="spellStart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E16" w:rsidRPr="002D271D" w:rsidRDefault="006F0E16" w:rsidP="006F0E16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D46" w:rsidRDefault="00E44D46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D2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E44D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E44D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Вокальные произведения разных жанров. Манера исполнения. Знаменитые хоры прошлого и</w:t>
      </w:r>
      <w:r w:rsidRPr="00BA001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настоящего.</w:t>
      </w:r>
    </w:p>
    <w:p w:rsidR="006F0E16" w:rsidRDefault="006F0E16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44D46" w:rsidRPr="000F23B5" w:rsidRDefault="00E44D46" w:rsidP="00A310E9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вокальных стилей.</w:t>
      </w:r>
    </w:p>
    <w:p w:rsidR="00E44D46" w:rsidRDefault="00E44D46" w:rsidP="00A310E9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музыка. Жанры вокального исполнения: романс, опера, авторская (бардовая) песня.</w:t>
      </w:r>
    </w:p>
    <w:p w:rsidR="006F0E16" w:rsidRPr="002D271D" w:rsidRDefault="006F0E16" w:rsidP="006F0E16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D46" w:rsidRDefault="00E44D46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0F2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Дикция. Артикуляция</w:t>
      </w:r>
    </w:p>
    <w:p w:rsidR="006F0E16" w:rsidRPr="000F23B5" w:rsidRDefault="006F0E16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D46" w:rsidRPr="000F23B5" w:rsidRDefault="00E44D46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Взаимосвязь речи и пения, как проявлений голосовой активности: общее и отличное</w:t>
      </w:r>
    </w:p>
    <w:p w:rsidR="00E44D46" w:rsidRPr="000F23B5" w:rsidRDefault="00E44D46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умения говорить правильно в жизни человека.</w:t>
      </w:r>
    </w:p>
    <w:p w:rsidR="00E44D46" w:rsidRPr="000F23B5" w:rsidRDefault="00E44D46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искусства через интонацию</w:t>
      </w:r>
    </w:p>
    <w:p w:rsidR="00E44D46" w:rsidRPr="000F23B5" w:rsidRDefault="00E44D46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эмоционального самочувствия на уровень голосовой активности.</w:t>
      </w:r>
    </w:p>
    <w:p w:rsidR="00E44D46" w:rsidRPr="000F23B5" w:rsidRDefault="00E44D46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 певческого и речевого голоса.</w:t>
      </w:r>
    </w:p>
    <w:p w:rsidR="00E44D46" w:rsidRPr="000F23B5" w:rsidRDefault="00E44D46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механизм ее реализации.</w:t>
      </w:r>
    </w:p>
    <w:p w:rsidR="00E44D46" w:rsidRPr="000F23B5" w:rsidRDefault="00E44D46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Артикуляция как работа органов речи (губ, языка, мягкого нёба, голосовых связок) необходимая для произнесения известного звука речи. Переход от гласной к согласной и наоборот.</w:t>
      </w:r>
    </w:p>
    <w:p w:rsidR="00E44D46" w:rsidRPr="000F23B5" w:rsidRDefault="00E44D46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перехода от одной гласной к другой. Певческая артикуляция: смешанный тип.</w:t>
      </w:r>
    </w:p>
    <w:p w:rsidR="00E44D46" w:rsidRPr="000F23B5" w:rsidRDefault="00E44D46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развития правильной дикции и грамотной речи.</w:t>
      </w:r>
    </w:p>
    <w:p w:rsidR="00E44D46" w:rsidRPr="000F23B5" w:rsidRDefault="000F23B5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стадии певческого дыхания: вдыхание, задержка набранного воздуха, выдыхание.</w:t>
      </w:r>
    </w:p>
    <w:p w:rsidR="000F23B5" w:rsidRPr="000F23B5" w:rsidRDefault="000F23B5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дикция – условие успешного выступления на сцене любого артиста.</w:t>
      </w:r>
    </w:p>
    <w:p w:rsidR="000F23B5" w:rsidRDefault="000F23B5" w:rsidP="00A310E9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самостоятельной работы по овладению голосом, речью, дыханием, необходимым для пения и жизни вне музыки.</w:t>
      </w:r>
    </w:p>
    <w:p w:rsidR="006F0E16" w:rsidRDefault="006F0E16" w:rsidP="006F0E16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3B5" w:rsidRDefault="000F23B5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</w:t>
      </w:r>
      <w:r w:rsidRPr="00F51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певческого голоса</w:t>
      </w:r>
    </w:p>
    <w:p w:rsidR="006F0E16" w:rsidRPr="00F51B1B" w:rsidRDefault="006F0E16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3B5" w:rsidRPr="00F51B1B" w:rsidRDefault="000F23B5" w:rsidP="00A310E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здоровью – как залог вокального успеха.</w:t>
      </w:r>
    </w:p>
    <w:p w:rsidR="000F23B5" w:rsidRPr="00F51B1B" w:rsidRDefault="000F23B5" w:rsidP="00A310E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условия нормальной работы дыхательных органов</w:t>
      </w:r>
    </w:p>
    <w:p w:rsidR="000F23B5" w:rsidRPr="00F51B1B" w:rsidRDefault="000F23B5" w:rsidP="00A310E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горла и носа: насморк, </w:t>
      </w:r>
      <w:proofErr w:type="spellStart"/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танзилит</w:t>
      </w:r>
      <w:proofErr w:type="spellEnd"/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фарингит, ларингит и их влияние на голос.</w:t>
      </w:r>
    </w:p>
    <w:p w:rsidR="000F23B5" w:rsidRPr="00F51B1B" w:rsidRDefault="000F23B5" w:rsidP="00A310E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трахеи: как последствие - потеря голоса.</w:t>
      </w:r>
    </w:p>
    <w:p w:rsidR="000F23B5" w:rsidRPr="00F51B1B" w:rsidRDefault="000F23B5" w:rsidP="00A310E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прослушивания хорошей музыки и чистого пения для гигиены певческого голоса.</w:t>
      </w:r>
    </w:p>
    <w:p w:rsidR="000F23B5" w:rsidRPr="00F51B1B" w:rsidRDefault="000F23B5" w:rsidP="00A310E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 лор – болезней, их необходимость.</w:t>
      </w:r>
    </w:p>
    <w:p w:rsidR="000F23B5" w:rsidRPr="00F51B1B" w:rsidRDefault="000F23B5" w:rsidP="00A310E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нагрузка на голос. Значение эмоций.</w:t>
      </w:r>
    </w:p>
    <w:p w:rsidR="000F23B5" w:rsidRDefault="00F51B1B" w:rsidP="00A310E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голосовым связкам: молчание. Обращение к врачу </w:t>
      </w:r>
      <w:proofErr w:type="spellStart"/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фониатру</w:t>
      </w:r>
      <w:proofErr w:type="spellEnd"/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голоса.</w:t>
      </w:r>
    </w:p>
    <w:p w:rsidR="006F0E16" w:rsidRPr="00F51B1B" w:rsidRDefault="006F0E16" w:rsidP="006F0E16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1B" w:rsidRDefault="00F51B1B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  <w:r w:rsidRPr="00F51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Сценическая культура и сценический образ</w:t>
      </w:r>
    </w:p>
    <w:p w:rsidR="006F0E16" w:rsidRPr="00F51B1B" w:rsidRDefault="006F0E16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B1B" w:rsidRPr="00F51B1B" w:rsidRDefault="00F51B1B" w:rsidP="00A310E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 вокалиста (солиста и участника хора): движение рук, кистей, глаз, тела.</w:t>
      </w:r>
    </w:p>
    <w:p w:rsidR="00F51B1B" w:rsidRPr="00F51B1B" w:rsidRDefault="00F51B1B" w:rsidP="00A310E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Должная (правильная) осанка. Сочетание движений головы, шеи, плеч, корпуса, бедер и ног.</w:t>
      </w:r>
    </w:p>
    <w:p w:rsidR="00F51B1B" w:rsidRPr="00F51B1B" w:rsidRDefault="00F51B1B" w:rsidP="00A310E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Жестикуляция – как качество людей, работающих на сцене. Соответствие жестов и движений тексту песни и музыки</w:t>
      </w:r>
    </w:p>
    <w:p w:rsidR="00F51B1B" w:rsidRPr="00F51B1B" w:rsidRDefault="00F51B1B" w:rsidP="00A310E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жестов – дополнительное удовольствие для зрителя. Требования к тренингу жестов.</w:t>
      </w:r>
    </w:p>
    <w:p w:rsidR="00F51B1B" w:rsidRPr="00F51B1B" w:rsidRDefault="00F51B1B" w:rsidP="00A310E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Мимика. Выражение лица, улыбка</w:t>
      </w:r>
    </w:p>
    <w:p w:rsidR="00F51B1B" w:rsidRPr="00F51B1B" w:rsidRDefault="00F51B1B" w:rsidP="00A310E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собой, устранение волнения на сцене.</w:t>
      </w:r>
    </w:p>
    <w:p w:rsidR="00F51B1B" w:rsidRPr="00F51B1B" w:rsidRDefault="00F51B1B" w:rsidP="00A310E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образ: своеобразие и неповторимость, манера движения, костюм исполнителя.</w:t>
      </w:r>
    </w:p>
    <w:p w:rsidR="00F51B1B" w:rsidRPr="006F0E16" w:rsidRDefault="00F51B1B" w:rsidP="00A310E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B1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«Репетиция вдохновения»: необходимость, суть и назначение.</w:t>
      </w:r>
    </w:p>
    <w:p w:rsidR="006F0E16" w:rsidRPr="00F51B1B" w:rsidRDefault="006F0E16" w:rsidP="006F0E16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1B1B" w:rsidRDefault="00F51B1B" w:rsidP="006F0E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Основы нотной грамоты</w:t>
      </w:r>
    </w:p>
    <w:p w:rsidR="006F0E16" w:rsidRPr="00DB2FA5" w:rsidRDefault="006F0E16" w:rsidP="006F0E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1B" w:rsidRPr="00DB2FA5" w:rsidRDefault="00F51B1B" w:rsidP="00A310E9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сольфеджио – как основа пения по нотам.</w:t>
      </w:r>
    </w:p>
    <w:p w:rsidR="00F51B1B" w:rsidRPr="00DB2FA5" w:rsidRDefault="00F51B1B" w:rsidP="00A310E9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Ноты – как точный и удобный способ записи высоты звуков. Изобретение нотоносца и нот Гвидо Аретинским (995-1050 гг.). Название нот. Ключи. Клавиатура и расположение на ней нот.</w:t>
      </w:r>
    </w:p>
    <w:p w:rsidR="00F51B1B" w:rsidRPr="00DB2FA5" w:rsidRDefault="00F51B1B" w:rsidP="00A310E9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нот: целая, половина, четвертная, восьмая, шестнадцатая.</w:t>
      </w:r>
    </w:p>
    <w:p w:rsidR="00F51B1B" w:rsidRPr="00DB2FA5" w:rsidRDefault="00F51B1B" w:rsidP="00A310E9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ритм. Сильные и слабые доли.</w:t>
      </w:r>
    </w:p>
    <w:p w:rsidR="00F51B1B" w:rsidRPr="00DB2FA5" w:rsidRDefault="00F51B1B" w:rsidP="00A310E9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Тональность: мажорная и минорная.</w:t>
      </w:r>
    </w:p>
    <w:p w:rsidR="00F51B1B" w:rsidRPr="00DB2FA5" w:rsidRDefault="00F51B1B" w:rsidP="00A310E9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Гамма. Устойчивые и неустойчивые ступени. Ступени. Тоника.</w:t>
      </w:r>
    </w:p>
    <w:p w:rsidR="00F51B1B" w:rsidRPr="00DB2FA5" w:rsidRDefault="00F51B1B" w:rsidP="00A310E9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размер </w:t>
      </w:r>
    </w:p>
    <w:p w:rsidR="00F51B1B" w:rsidRPr="006F0E16" w:rsidRDefault="00F51B1B" w:rsidP="00A310E9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Правильное пение по нотам. Интонирование.</w:t>
      </w:r>
    </w:p>
    <w:p w:rsidR="006F0E16" w:rsidRPr="00DB2FA5" w:rsidRDefault="006F0E16" w:rsidP="006F0E16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1B1B" w:rsidRDefault="00F51B1B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Движения вокалистов под музыку (для работы с солистами)</w:t>
      </w:r>
    </w:p>
    <w:p w:rsidR="006F0E16" w:rsidRPr="00DB2FA5" w:rsidRDefault="006F0E16" w:rsidP="00A3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B1B" w:rsidRPr="00DB2FA5" w:rsidRDefault="00F51B1B" w:rsidP="00A310E9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вокалистов на сцене.</w:t>
      </w:r>
    </w:p>
    <w:p w:rsidR="00F51B1B" w:rsidRPr="00DB2FA5" w:rsidRDefault="00F51B1B" w:rsidP="00A310E9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ритмики</w:t>
      </w:r>
    </w:p>
    <w:p w:rsidR="00F51B1B" w:rsidRPr="00DB2FA5" w:rsidRDefault="00F51B1B" w:rsidP="00A310E9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движения</w:t>
      </w:r>
    </w:p>
    <w:p w:rsidR="00083461" w:rsidRPr="00DB2FA5" w:rsidRDefault="00083461" w:rsidP="00A310E9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 и сценическая культура.</w:t>
      </w:r>
    </w:p>
    <w:p w:rsidR="00083461" w:rsidRPr="00DB2FA5" w:rsidRDefault="00083461" w:rsidP="00A310E9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вокалиста и сценический образ.</w:t>
      </w:r>
    </w:p>
    <w:p w:rsidR="00083461" w:rsidRPr="006F0E16" w:rsidRDefault="00083461" w:rsidP="00A310E9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 и статичность вокалиста.</w:t>
      </w:r>
    </w:p>
    <w:p w:rsidR="006F0E16" w:rsidRPr="00DB2FA5" w:rsidRDefault="006F0E16" w:rsidP="006F0E16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3461" w:rsidRDefault="00083461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Вокально-хоровая работа</w:t>
      </w:r>
    </w:p>
    <w:p w:rsidR="006F0E16" w:rsidRPr="00DB2FA5" w:rsidRDefault="006F0E16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461" w:rsidRPr="00DB2FA5" w:rsidRDefault="00083461" w:rsidP="00A310E9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Ансамбль: особенности исполнения вокалистов в составе ансамбля.</w:t>
      </w:r>
    </w:p>
    <w:p w:rsidR="00083461" w:rsidRPr="00DB2FA5" w:rsidRDefault="00083461" w:rsidP="00A310E9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ансамбля. Требования к ансамблю: идентичность голоса, движений поющих, окраска звуков, артикуляционные движения, открытость и закрытость.</w:t>
      </w:r>
    </w:p>
    <w:p w:rsidR="00083461" w:rsidRPr="00DB2FA5" w:rsidRDefault="00083461" w:rsidP="00A310E9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овала рта (выбор при соло, идентичность в ансамбле). Управление артикуляционной мускулатурной и приведение ее в единую форму.</w:t>
      </w:r>
    </w:p>
    <w:p w:rsidR="00083461" w:rsidRPr="00DB2FA5" w:rsidRDefault="00083461" w:rsidP="00A310E9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мышц глотки и языка.</w:t>
      </w:r>
    </w:p>
    <w:p w:rsidR="00083461" w:rsidRPr="00DB2FA5" w:rsidRDefault="00083461" w:rsidP="00A310E9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Атака звука: твердая, мягкая, </w:t>
      </w:r>
      <w:proofErr w:type="spellStart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преддыхательная</w:t>
      </w:r>
      <w:proofErr w:type="spellEnd"/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461" w:rsidRPr="00DB2FA5" w:rsidRDefault="00083461" w:rsidP="00A310E9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вокалиста перед выходом на сцену.</w:t>
      </w:r>
    </w:p>
    <w:p w:rsidR="00083461" w:rsidRPr="00DB2FA5" w:rsidRDefault="00083461" w:rsidP="00A310E9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подготовки к выходу на сцену</w:t>
      </w:r>
    </w:p>
    <w:p w:rsidR="00083461" w:rsidRPr="006F0E16" w:rsidRDefault="00083461" w:rsidP="00A310E9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адаптации к ситуации публичного выступления.</w:t>
      </w:r>
    </w:p>
    <w:p w:rsidR="006F0E16" w:rsidRPr="00DB2FA5" w:rsidRDefault="006F0E16" w:rsidP="006F0E16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3461" w:rsidRDefault="00083461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11 Импровизация</w:t>
      </w:r>
    </w:p>
    <w:p w:rsidR="006F0E16" w:rsidRPr="00DB2FA5" w:rsidRDefault="006F0E16" w:rsidP="006F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461" w:rsidRPr="00DB2FA5" w:rsidRDefault="00083461" w:rsidP="00A310E9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Импровизация: сущность, важность использования в вокальном искусстве.</w:t>
      </w:r>
    </w:p>
    <w:p w:rsidR="00083461" w:rsidRPr="00732179" w:rsidRDefault="00083461" w:rsidP="00A310E9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вокальной импровизации. Эффекты импровизации. Требования к импровизации.</w:t>
      </w:r>
    </w:p>
    <w:p w:rsidR="00732179" w:rsidRPr="00DB2FA5" w:rsidRDefault="00732179" w:rsidP="00732179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3461" w:rsidRDefault="00083461" w:rsidP="0073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12. Собственная манера исполнения</w:t>
      </w:r>
    </w:p>
    <w:p w:rsidR="00732179" w:rsidRPr="00DB2FA5" w:rsidRDefault="00732179" w:rsidP="0073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461" w:rsidRPr="00DB2FA5" w:rsidRDefault="00083461" w:rsidP="00A310E9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 и динамика своего голоса.</w:t>
      </w:r>
    </w:p>
    <w:p w:rsidR="00083461" w:rsidRPr="00DB2FA5" w:rsidRDefault="00083461" w:rsidP="00A310E9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Многоголосое пение.</w:t>
      </w:r>
    </w:p>
    <w:p w:rsidR="00083461" w:rsidRPr="00DB2FA5" w:rsidRDefault="00322216" w:rsidP="00A310E9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эталона и регулировочного образа. Попытки обучающихся услышать себя изнутри и снаружи.</w:t>
      </w:r>
    </w:p>
    <w:p w:rsidR="00322216" w:rsidRPr="00DB2FA5" w:rsidRDefault="00322216" w:rsidP="00A310E9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песен. Выбор песни: требование к характеристике песни, нюансы песни.</w:t>
      </w:r>
    </w:p>
    <w:p w:rsidR="00DB2FA5" w:rsidRPr="00DB2FA5" w:rsidRDefault="00322216" w:rsidP="00A310E9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текстом: проговаривание и заучивание текста.</w:t>
      </w:r>
    </w:p>
    <w:p w:rsidR="00655535" w:rsidRPr="00DB2FA5" w:rsidRDefault="00655535" w:rsidP="00A310E9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содержание занятий входит как теоретический материал, так и практический.</w:t>
      </w:r>
    </w:p>
    <w:p w:rsidR="00DB2FA5" w:rsidRPr="00DB2FA5" w:rsidRDefault="00DB2FA5" w:rsidP="00A310E9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своего пения: выявление ошибок и их исправление, формирование сценического образа.</w:t>
      </w:r>
    </w:p>
    <w:p w:rsidR="00DB2FA5" w:rsidRPr="00732179" w:rsidRDefault="00DB2FA5" w:rsidP="00A310E9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подготовка: суть и назначение.</w:t>
      </w:r>
    </w:p>
    <w:p w:rsidR="00732179" w:rsidRPr="00DB2FA5" w:rsidRDefault="00732179" w:rsidP="00732179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2FA5" w:rsidRDefault="00DB2FA5" w:rsidP="0073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13. </w:t>
      </w:r>
      <w:proofErr w:type="spellStart"/>
      <w:r w:rsidRPr="00DB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Концертно</w:t>
      </w:r>
      <w:proofErr w:type="spellEnd"/>
      <w:r w:rsidRPr="00DB2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исполнительская деятельность</w:t>
      </w:r>
    </w:p>
    <w:p w:rsidR="00732179" w:rsidRPr="00DB2FA5" w:rsidRDefault="00732179" w:rsidP="0073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FA5" w:rsidRDefault="00DB2FA5" w:rsidP="00A310E9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Концертн</w:t>
      </w:r>
      <w:proofErr w:type="gramStart"/>
      <w:r w:rsidRPr="00DB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DB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исполнительская деятельность </w:t>
      </w:r>
    </w:p>
    <w:p w:rsidR="002D271D" w:rsidRDefault="002D271D" w:rsidP="002D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A1A" w:rsidRDefault="00A90A1A" w:rsidP="002D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179" w:rsidRPr="002D271D" w:rsidRDefault="00732179" w:rsidP="002D2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271D" w:rsidRPr="00A310E9" w:rsidRDefault="002D271D" w:rsidP="002D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E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D271D" w:rsidRPr="002D271D" w:rsidRDefault="002D271D" w:rsidP="002D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71D" w:rsidRPr="002D271D" w:rsidRDefault="002D271D" w:rsidP="002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Программу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2D271D">
        <w:rPr>
          <w:rFonts w:ascii="Times New Roman" w:hAnsi="Times New Roman" w:cs="Times New Roman"/>
          <w:sz w:val="24"/>
          <w:szCs w:val="24"/>
        </w:rPr>
        <w:t xml:space="preserve">» реализует </w:t>
      </w:r>
      <w:r w:rsidRPr="002D271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педагог, обладающий соответствующей квалификационной категорией.</w:t>
      </w:r>
    </w:p>
    <w:p w:rsidR="002D271D" w:rsidRPr="002D271D" w:rsidRDefault="002D271D" w:rsidP="002D2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71D">
        <w:rPr>
          <w:rFonts w:ascii="Times New Roman" w:hAnsi="Times New Roman" w:cs="Times New Roman"/>
          <w:sz w:val="24"/>
          <w:szCs w:val="24"/>
        </w:rPr>
        <w:t>Для реализации данной программы необходимы средства:</w:t>
      </w:r>
    </w:p>
    <w:p w:rsidR="002D271D" w:rsidRPr="002D271D" w:rsidRDefault="002D271D" w:rsidP="002D271D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рекомендации для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71D" w:rsidRPr="002D271D" w:rsidRDefault="002D271D" w:rsidP="002D271D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для работы с учащимися, памятки, рекомендации;</w:t>
      </w:r>
    </w:p>
    <w:p w:rsidR="002D271D" w:rsidRPr="002D271D" w:rsidRDefault="002D271D" w:rsidP="002D271D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Аудиосредства: магнитофон, микрофон, проигрыватель, электронные аудиозаписи;</w:t>
      </w:r>
    </w:p>
    <w:p w:rsidR="002D271D" w:rsidRPr="002D271D" w:rsidRDefault="002D271D" w:rsidP="002D271D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Синтезатор, фортепиано.</w:t>
      </w:r>
    </w:p>
    <w:p w:rsidR="002D271D" w:rsidRDefault="002D271D" w:rsidP="002D271D">
      <w:pPr>
        <w:spacing w:after="0" w:line="240" w:lineRule="auto"/>
        <w:ind w:firstLine="709"/>
        <w:jc w:val="both"/>
      </w:pPr>
    </w:p>
    <w:p w:rsidR="002D271D" w:rsidRDefault="002D271D" w:rsidP="002D271D">
      <w:pPr>
        <w:spacing w:after="0" w:line="240" w:lineRule="auto"/>
        <w:ind w:firstLine="709"/>
        <w:jc w:val="both"/>
      </w:pPr>
    </w:p>
    <w:p w:rsidR="002D271D" w:rsidRDefault="002D271D" w:rsidP="002D271D">
      <w:pPr>
        <w:spacing w:after="0" w:line="240" w:lineRule="auto"/>
        <w:ind w:firstLine="709"/>
        <w:jc w:val="both"/>
      </w:pPr>
    </w:p>
    <w:p w:rsidR="002D271D" w:rsidRDefault="002D271D" w:rsidP="002D271D">
      <w:pPr>
        <w:spacing w:after="0" w:line="240" w:lineRule="auto"/>
        <w:ind w:firstLine="709"/>
        <w:jc w:val="both"/>
      </w:pPr>
    </w:p>
    <w:p w:rsidR="002D271D" w:rsidRDefault="002D271D" w:rsidP="002D271D">
      <w:pPr>
        <w:spacing w:after="0" w:line="240" w:lineRule="auto"/>
        <w:ind w:firstLine="709"/>
        <w:jc w:val="both"/>
      </w:pPr>
    </w:p>
    <w:p w:rsidR="002D271D" w:rsidRDefault="002D271D" w:rsidP="002D271D">
      <w:pPr>
        <w:spacing w:after="0" w:line="240" w:lineRule="auto"/>
        <w:ind w:firstLine="709"/>
        <w:jc w:val="both"/>
        <w:sectPr w:rsidR="002D271D" w:rsidSect="00080EB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D271D" w:rsidRDefault="002D271D" w:rsidP="00A31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E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1876DF" w:rsidRDefault="001876DF" w:rsidP="00A31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1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85"/>
        <w:gridCol w:w="75"/>
        <w:gridCol w:w="506"/>
        <w:gridCol w:w="427"/>
        <w:gridCol w:w="431"/>
        <w:gridCol w:w="558"/>
        <w:gridCol w:w="555"/>
        <w:gridCol w:w="555"/>
        <w:gridCol w:w="555"/>
        <w:gridCol w:w="574"/>
        <w:gridCol w:w="39"/>
        <w:gridCol w:w="470"/>
        <w:gridCol w:w="555"/>
        <w:gridCol w:w="170"/>
        <w:gridCol w:w="228"/>
        <w:gridCol w:w="643"/>
        <w:gridCol w:w="62"/>
        <w:gridCol w:w="493"/>
        <w:gridCol w:w="493"/>
        <w:gridCol w:w="496"/>
        <w:gridCol w:w="643"/>
        <w:gridCol w:w="473"/>
        <w:gridCol w:w="564"/>
        <w:gridCol w:w="10"/>
        <w:gridCol w:w="656"/>
        <w:gridCol w:w="16"/>
        <w:gridCol w:w="574"/>
        <w:gridCol w:w="574"/>
        <w:gridCol w:w="463"/>
        <w:gridCol w:w="574"/>
        <w:gridCol w:w="65"/>
        <w:gridCol w:w="434"/>
        <w:gridCol w:w="502"/>
        <w:gridCol w:w="555"/>
        <w:gridCol w:w="502"/>
      </w:tblGrid>
      <w:tr w:rsidR="00755499" w:rsidRPr="00755499" w:rsidTr="001B6FE4">
        <w:trPr>
          <w:trHeight w:val="218"/>
        </w:trPr>
        <w:tc>
          <w:tcPr>
            <w:tcW w:w="559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1" w:type="pct"/>
            <w:gridSpan w:val="34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</w:t>
            </w:r>
            <w:r w:rsidR="00121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 01.09-31</w:t>
            </w: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121B80" w:rsidRPr="00755499" w:rsidTr="001B6FE4">
        <w:trPr>
          <w:trHeight w:val="509"/>
        </w:trPr>
        <w:tc>
          <w:tcPr>
            <w:tcW w:w="581" w:type="pct"/>
            <w:gridSpan w:val="3"/>
          </w:tcPr>
          <w:p w:rsidR="00121B80" w:rsidRPr="00755499" w:rsidRDefault="00121B80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Месяцы обучения</w:t>
            </w:r>
          </w:p>
        </w:tc>
        <w:tc>
          <w:tcPr>
            <w:tcW w:w="589" w:type="pct"/>
            <w:gridSpan w:val="4"/>
          </w:tcPr>
          <w:p w:rsidR="00121B80" w:rsidRPr="00755499" w:rsidRDefault="00121B80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42" w:type="pct"/>
            <w:gridSpan w:val="6"/>
          </w:tcPr>
          <w:p w:rsidR="00121B80" w:rsidRPr="00755499" w:rsidRDefault="00121B80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10" w:type="pct"/>
            <w:gridSpan w:val="7"/>
          </w:tcPr>
          <w:p w:rsidR="00121B80" w:rsidRPr="00755499" w:rsidRDefault="00121B80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871" w:type="pct"/>
            <w:gridSpan w:val="6"/>
          </w:tcPr>
          <w:p w:rsidR="00121B80" w:rsidRPr="00755499" w:rsidRDefault="00121B80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695" w:type="pct"/>
            <w:gridSpan w:val="6"/>
          </w:tcPr>
          <w:p w:rsidR="00121B80" w:rsidRPr="00755499" w:rsidRDefault="00121B80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11" w:type="pct"/>
            <w:gridSpan w:val="4"/>
          </w:tcPr>
          <w:p w:rsidR="00121B80" w:rsidRPr="00755499" w:rsidRDefault="00121B80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755499" w:rsidRPr="00755499" w:rsidTr="00121B80">
        <w:trPr>
          <w:trHeight w:val="509"/>
        </w:trPr>
        <w:tc>
          <w:tcPr>
            <w:tcW w:w="581" w:type="pct"/>
            <w:gridSpan w:val="3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 обучения</w:t>
            </w:r>
          </w:p>
        </w:tc>
        <w:tc>
          <w:tcPr>
            <w:tcW w:w="155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ind w:firstLine="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55499" w:rsidRPr="00755499" w:rsidTr="00121B80">
        <w:trPr>
          <w:trHeight w:val="1150"/>
        </w:trPr>
        <w:tc>
          <w:tcPr>
            <w:tcW w:w="257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325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2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76" w:type="pct"/>
          </w:tcPr>
          <w:p w:rsidR="00755499" w:rsidRPr="00755499" w:rsidRDefault="00757B40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5499" w:rsidRPr="00755499" w:rsidTr="00121B80">
        <w:trPr>
          <w:trHeight w:val="276"/>
        </w:trPr>
        <w:tc>
          <w:tcPr>
            <w:tcW w:w="581" w:type="pct"/>
            <w:gridSpan w:val="3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Контроль\</w:t>
            </w:r>
          </w:p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155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</w:tcPr>
          <w:p w:rsidR="00755499" w:rsidRPr="00755499" w:rsidRDefault="00757B40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499" w:rsidRPr="00755499" w:rsidTr="001B6FE4">
        <w:trPr>
          <w:gridAfter w:val="12"/>
          <w:wAfter w:w="1511" w:type="pct"/>
          <w:trHeight w:val="509"/>
        </w:trPr>
        <w:tc>
          <w:tcPr>
            <w:tcW w:w="581" w:type="pct"/>
            <w:gridSpan w:val="3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Месяцы обучения</w:t>
            </w:r>
          </w:p>
        </w:tc>
        <w:tc>
          <w:tcPr>
            <w:tcW w:w="589" w:type="pct"/>
            <w:gridSpan w:val="4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698" w:type="pct"/>
            <w:gridSpan w:val="5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652" w:type="pct"/>
            <w:gridSpan w:val="6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969" w:type="pct"/>
            <w:gridSpan w:val="6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количество часов</w:t>
            </w:r>
          </w:p>
        </w:tc>
      </w:tr>
      <w:tr w:rsidR="00755499" w:rsidRPr="00755499" w:rsidTr="00121B80">
        <w:trPr>
          <w:gridAfter w:val="12"/>
          <w:wAfter w:w="1511" w:type="pct"/>
          <w:trHeight w:val="509"/>
        </w:trPr>
        <w:tc>
          <w:tcPr>
            <w:tcW w:w="581" w:type="pct"/>
            <w:gridSpan w:val="3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 обучения</w:t>
            </w:r>
          </w:p>
        </w:tc>
        <w:tc>
          <w:tcPr>
            <w:tcW w:w="155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9" w:type="pct"/>
            <w:gridSpan w:val="6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499" w:rsidRPr="00755499" w:rsidTr="00755499">
        <w:trPr>
          <w:gridAfter w:val="12"/>
          <w:wAfter w:w="1511" w:type="pct"/>
          <w:trHeight w:val="1035"/>
        </w:trPr>
        <w:tc>
          <w:tcPr>
            <w:tcW w:w="257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обучения</w:t>
            </w:r>
          </w:p>
        </w:tc>
        <w:tc>
          <w:tcPr>
            <w:tcW w:w="325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" w:type="pct"/>
            <w:gridSpan w:val="2"/>
          </w:tcPr>
          <w:p w:rsidR="00755499" w:rsidRPr="00755499" w:rsidRDefault="00757B40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pct"/>
            <w:gridSpan w:val="6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ч.</w:t>
            </w:r>
          </w:p>
        </w:tc>
      </w:tr>
      <w:tr w:rsidR="00755499" w:rsidRPr="00755499" w:rsidTr="00121B80">
        <w:trPr>
          <w:gridAfter w:val="12"/>
          <w:wAfter w:w="1511" w:type="pct"/>
          <w:trHeight w:val="276"/>
        </w:trPr>
        <w:tc>
          <w:tcPr>
            <w:tcW w:w="581" w:type="pct"/>
            <w:gridSpan w:val="3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Контроль\</w:t>
            </w:r>
          </w:p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155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gridSpan w:val="2"/>
          </w:tcPr>
          <w:p w:rsidR="00755499" w:rsidRPr="00755499" w:rsidRDefault="00757B40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pct"/>
            <w:gridSpan w:val="6"/>
          </w:tcPr>
          <w:p w:rsidR="00755499" w:rsidRPr="00755499" w:rsidRDefault="00755499" w:rsidP="007554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6DF" w:rsidRPr="00A310E9" w:rsidRDefault="001876DF" w:rsidP="00A31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1D" w:rsidRPr="00A310E9" w:rsidRDefault="002D271D" w:rsidP="00A31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71D" w:rsidRPr="00A310E9" w:rsidRDefault="002D271D" w:rsidP="00A31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1D" w:rsidRPr="00A310E9" w:rsidRDefault="002D271D" w:rsidP="00A31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10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10E9">
        <w:rPr>
          <w:rFonts w:ascii="Times New Roman" w:hAnsi="Times New Roman" w:cs="Times New Roman"/>
          <w:sz w:val="24"/>
          <w:szCs w:val="24"/>
        </w:rPr>
        <w:t xml:space="preserve"> - каникулы</w:t>
      </w:r>
    </w:p>
    <w:p w:rsidR="001876DF" w:rsidRDefault="001876DF" w:rsidP="002D271D">
      <w:pPr>
        <w:spacing w:after="0" w:line="240" w:lineRule="auto"/>
        <w:ind w:firstLine="709"/>
        <w:jc w:val="both"/>
        <w:sectPr w:rsidR="001876DF" w:rsidSect="002D271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10E9" w:rsidRPr="00A310E9" w:rsidRDefault="00A310E9" w:rsidP="00A31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E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A310E9" w:rsidRPr="00A310E9" w:rsidRDefault="00A310E9" w:rsidP="00A310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4394"/>
      </w:tblGrid>
      <w:tr w:rsidR="00A310E9" w:rsidRPr="00A310E9" w:rsidTr="008F2A98">
        <w:trPr>
          <w:trHeight w:val="624"/>
        </w:trPr>
        <w:tc>
          <w:tcPr>
            <w:tcW w:w="567" w:type="dxa"/>
            <w:shd w:val="clear" w:color="auto" w:fill="FFFFFF"/>
            <w:vAlign w:val="center"/>
          </w:tcPr>
          <w:p w:rsidR="00A310E9" w:rsidRPr="00A310E9" w:rsidRDefault="00A310E9" w:rsidP="00F9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A310E9" w:rsidRPr="00A310E9" w:rsidRDefault="00A310E9" w:rsidP="00F9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310E9" w:rsidRPr="00A310E9" w:rsidRDefault="00A310E9" w:rsidP="00F9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A310E9" w:rsidRPr="00A310E9" w:rsidRDefault="00A310E9" w:rsidP="00F9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 и воспитания</w:t>
            </w:r>
          </w:p>
        </w:tc>
      </w:tr>
      <w:tr w:rsidR="00A310E9" w:rsidRPr="00A310E9" w:rsidTr="008F2A98">
        <w:trPr>
          <w:trHeight w:val="730"/>
        </w:trPr>
        <w:tc>
          <w:tcPr>
            <w:tcW w:w="567" w:type="dxa"/>
            <w:shd w:val="clear" w:color="auto" w:fill="FFFFFF"/>
            <w:vAlign w:val="center"/>
          </w:tcPr>
          <w:p w:rsidR="00A310E9" w:rsidRPr="00A310E9" w:rsidRDefault="00A310E9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A310E9" w:rsidRPr="00A310E9" w:rsidRDefault="00A310E9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голосовым аппаратом. Использование певческих навыков.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310E9" w:rsidRPr="00A310E9" w:rsidRDefault="00A310E9" w:rsidP="00F9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A310E9" w:rsidRPr="00A310E9" w:rsidRDefault="004F5846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</w:t>
            </w:r>
          </w:p>
        </w:tc>
      </w:tr>
      <w:tr w:rsidR="00A310E9" w:rsidRPr="00A310E9" w:rsidTr="008F2A98">
        <w:trPr>
          <w:trHeight w:val="1753"/>
        </w:trPr>
        <w:tc>
          <w:tcPr>
            <w:tcW w:w="567" w:type="dxa"/>
            <w:shd w:val="clear" w:color="auto" w:fill="FFFFFF"/>
            <w:vAlign w:val="center"/>
          </w:tcPr>
          <w:p w:rsidR="00A310E9" w:rsidRPr="00A310E9" w:rsidRDefault="00A310E9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A310E9" w:rsidRPr="00A310E9" w:rsidRDefault="004F5846" w:rsidP="00130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Певческая установка и певческая позиция. Дыхание. Отработка полученных вокальных навыков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310E9" w:rsidRPr="00A310E9" w:rsidRDefault="00A310E9" w:rsidP="00F9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A310E9" w:rsidRPr="00A310E9" w:rsidRDefault="004F5846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</w:t>
            </w:r>
          </w:p>
        </w:tc>
      </w:tr>
      <w:tr w:rsidR="00A310E9" w:rsidRPr="00A310E9" w:rsidTr="008F2A98">
        <w:trPr>
          <w:trHeight w:val="1692"/>
        </w:trPr>
        <w:tc>
          <w:tcPr>
            <w:tcW w:w="567" w:type="dxa"/>
            <w:shd w:val="clear" w:color="auto" w:fill="FFFFFF"/>
            <w:vAlign w:val="center"/>
          </w:tcPr>
          <w:p w:rsidR="00A310E9" w:rsidRPr="00A310E9" w:rsidRDefault="00A310E9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1308FD" w:rsidRPr="00A310E9" w:rsidRDefault="001308FD" w:rsidP="0013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Распевание </w:t>
            </w:r>
          </w:p>
          <w:p w:rsidR="00A310E9" w:rsidRPr="00A310E9" w:rsidRDefault="00A310E9" w:rsidP="00F96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310E9" w:rsidRPr="00A310E9" w:rsidRDefault="00A310E9" w:rsidP="00F9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A310E9" w:rsidRPr="00A310E9" w:rsidRDefault="001308FD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  <w:tr w:rsidR="00A310E9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A310E9" w:rsidRPr="00A310E9" w:rsidRDefault="00A310E9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A310E9" w:rsidRPr="00A310E9" w:rsidRDefault="001308FD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Вокальные произведения разных жанров. Манера исполнения. Знаменитые хоры прошлого и настоящего.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310E9" w:rsidRPr="00A310E9" w:rsidRDefault="00A310E9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A310E9" w:rsidRPr="00A310E9" w:rsidRDefault="001308FD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  <w:tr w:rsidR="001308FD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1308FD" w:rsidRPr="00A310E9" w:rsidRDefault="001308FD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1308FD" w:rsidRPr="00A310E9" w:rsidRDefault="001308FD" w:rsidP="00F96D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Дикция. Артикуляция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308FD" w:rsidRPr="00A310E9" w:rsidRDefault="001308FD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1308FD" w:rsidRDefault="001308FD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  <w:tr w:rsidR="001308FD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1308FD" w:rsidRDefault="001308FD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1308FD" w:rsidRPr="00A310E9" w:rsidRDefault="001308FD" w:rsidP="00F96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певческого голоса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308FD" w:rsidRPr="00A310E9" w:rsidRDefault="001308FD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1308FD" w:rsidRDefault="001308FD" w:rsidP="0013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аудиозаписи.</w:t>
            </w:r>
          </w:p>
        </w:tc>
      </w:tr>
      <w:tr w:rsidR="001308FD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1308FD" w:rsidRDefault="001308FD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1308FD" w:rsidRPr="00A310E9" w:rsidRDefault="001308FD" w:rsidP="00F96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Сценическая культура и сценический образ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308FD" w:rsidRPr="00A310E9" w:rsidRDefault="001308FD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1308FD" w:rsidRDefault="001308FD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  <w:tr w:rsidR="00342007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342007" w:rsidRDefault="00342007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342007" w:rsidRPr="00A310E9" w:rsidRDefault="00342007" w:rsidP="0034200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нотной грамоты</w:t>
            </w:r>
          </w:p>
          <w:p w:rsidR="00342007" w:rsidRPr="00A310E9" w:rsidRDefault="00342007" w:rsidP="00F96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342007" w:rsidRPr="00A310E9" w:rsidRDefault="00342007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342007" w:rsidRDefault="00342007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  <w:tr w:rsidR="00342007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342007" w:rsidRDefault="00342007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342007" w:rsidRPr="00A310E9" w:rsidRDefault="00342007" w:rsidP="0034200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Движения вокалистов под музыку (для работы с солистами)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342007" w:rsidRPr="00A310E9" w:rsidRDefault="00342007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E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342007" w:rsidRDefault="00342007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  <w:tr w:rsidR="00C22C9B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C22C9B" w:rsidRDefault="00C22C9B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C22C9B" w:rsidRPr="00A310E9" w:rsidRDefault="00C22C9B" w:rsidP="0034200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22C9B" w:rsidRPr="00A310E9" w:rsidRDefault="00C22C9B" w:rsidP="00C2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22C9B" w:rsidRDefault="00C22C9B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  <w:tr w:rsidR="00C22C9B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C22C9B" w:rsidRDefault="00C22C9B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C22C9B" w:rsidRPr="00A310E9" w:rsidRDefault="00472F3C" w:rsidP="0034200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22C9B" w:rsidRDefault="00472F3C" w:rsidP="00C2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C22C9B" w:rsidRDefault="00472F3C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  <w:tr w:rsidR="00472F3C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472F3C" w:rsidRDefault="00472F3C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472F3C" w:rsidRPr="00A310E9" w:rsidRDefault="00472F3C" w:rsidP="0034200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Собственная манера исполнения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472F3C" w:rsidRDefault="00472F3C" w:rsidP="00C2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472F3C" w:rsidRDefault="00472F3C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  <w:tr w:rsidR="00472F3C" w:rsidRPr="00A310E9" w:rsidTr="008F2A98">
        <w:trPr>
          <w:trHeight w:val="1702"/>
        </w:trPr>
        <w:tc>
          <w:tcPr>
            <w:tcW w:w="567" w:type="dxa"/>
            <w:shd w:val="clear" w:color="auto" w:fill="FFFFFF"/>
            <w:vAlign w:val="center"/>
          </w:tcPr>
          <w:p w:rsidR="00472F3C" w:rsidRDefault="00472F3C" w:rsidP="00F9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472F3C" w:rsidRPr="00A310E9" w:rsidRDefault="00472F3C" w:rsidP="0034200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Концертно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исполнительская деятельность 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472F3C" w:rsidRDefault="00472F3C" w:rsidP="00C2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472F3C" w:rsidRDefault="00472F3C" w:rsidP="0013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техника, музыкальный центр, аудиозаписи, микрофоны, музыкальная аппаратура, синтезатор.</w:t>
            </w:r>
          </w:p>
        </w:tc>
      </w:tr>
    </w:tbl>
    <w:p w:rsidR="00A310E9" w:rsidRPr="00A310E9" w:rsidRDefault="00A310E9" w:rsidP="00A310E9">
      <w:pPr>
        <w:rPr>
          <w:rFonts w:ascii="Times New Roman" w:hAnsi="Times New Roman" w:cs="Times New Roman"/>
          <w:sz w:val="24"/>
          <w:szCs w:val="24"/>
        </w:rPr>
        <w:sectPr w:rsidR="00A310E9" w:rsidRPr="00A310E9" w:rsidSect="00F96D6A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472F3C" w:rsidRPr="00472F3C" w:rsidRDefault="00472F3C" w:rsidP="00472F3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Использованная литература.</w:t>
      </w:r>
    </w:p>
    <w:p w:rsidR="00472F3C" w:rsidRPr="00472F3C" w:rsidRDefault="00472F3C" w:rsidP="00472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учителя: 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Б.В. Курс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хороведения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Учебник. - М.: 1991.-214с.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Баренбойм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За полвека: Очерки, статьи, материалы. - М.: «Советский композитор», 1989.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Белощенко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-речевой тренинг: Методическое руководство к изучению предмета «Сценическая речь».- СПб</w:t>
      </w:r>
      <w:proofErr w:type="gram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1997.-24с.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Ступеньки музыкальной грамотности. Хоровое сольфеджио./ Оформление обложки А.Ф. Лурье. - СПб</w:t>
      </w:r>
      <w:proofErr w:type="gram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«Лань», 1997.-64с.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 Музыкальный букварь для детей младшего возраста. - М.: «Музыка», 1987.-110с.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Л.Г.,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Черноиваненко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Методика музыкального воспитания в школе. - М.: Издательский центр «Академия». 1998.-240с.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Добровольская Н., Орлова </w:t>
      </w:r>
      <w:proofErr w:type="gram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надо знать учителю о детском голосе. - М.: «Музыка», 1972.-30с.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Емельянов В.В.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Фонопедический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формирования певческого голосообразования. Методические рекомендации для учителей музыки. – Новосибирск</w:t>
      </w:r>
      <w:proofErr w:type="gram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Наука», 1991.-40с.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И.О. Уроки пения. – «Русич» 2009г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Миловский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Распевание на уроках пения и в детском хоре начальной школы. – М.: «Музыка», 1977.-50с.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Москалькова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Рейниш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«Уроки Сольфеджио в дошкольных группах детских музыкальных школ</w:t>
      </w:r>
      <w:proofErr w:type="gram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– </w:t>
      </w:r>
      <w:proofErr w:type="gram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«Музыка», 1998.-120с.</w:t>
      </w:r>
    </w:p>
    <w:p w:rsidR="00472F3C" w:rsidRPr="00472F3C" w:rsidRDefault="00472F3C" w:rsidP="00472F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каждый день. Музыкальная хрестоматия. - СПб</w:t>
      </w:r>
      <w:proofErr w:type="gram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1997.-244с.</w:t>
      </w:r>
    </w:p>
    <w:p w:rsidR="00472F3C" w:rsidRPr="00472F3C" w:rsidRDefault="00472F3C" w:rsidP="00472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обучающихся:</w:t>
      </w:r>
    </w:p>
    <w:p w:rsidR="00472F3C" w:rsidRPr="00472F3C" w:rsidRDefault="00472F3C" w:rsidP="00472F3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Ступеньки музыкальной грамотности. Хоровое сольфеджио./ Оформление обложки А.Ф. Лурье. - СПб</w:t>
      </w:r>
      <w:proofErr w:type="gram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«Лань», 1997.-64с.</w:t>
      </w:r>
    </w:p>
    <w:p w:rsidR="00472F3C" w:rsidRPr="00472F3C" w:rsidRDefault="00472F3C" w:rsidP="00472F3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Ветлугина Н. Музыкальный букварь для детей младшего возраста. - М.: «Музыка», 1987.-110с.</w:t>
      </w:r>
    </w:p>
    <w:p w:rsidR="00472F3C" w:rsidRPr="00472F3C" w:rsidRDefault="00472F3C" w:rsidP="00472F3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И.О. Уроки пения. – «Русич» 2009г</w:t>
      </w:r>
    </w:p>
    <w:p w:rsidR="00472F3C" w:rsidRPr="00472F3C" w:rsidRDefault="00472F3C" w:rsidP="00472F3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Миловский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Распевание на уроках пения и в детском хоре начальной школы. – М.: «Музыка», 1977.-50с.</w:t>
      </w:r>
    </w:p>
    <w:p w:rsidR="00472F3C" w:rsidRPr="00472F3C" w:rsidRDefault="00472F3C" w:rsidP="00472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3C" w:rsidRPr="00472F3C" w:rsidRDefault="00472F3C" w:rsidP="00472F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310E9" w:rsidRPr="00472F3C" w:rsidRDefault="00A310E9" w:rsidP="00472F3C">
      <w:pPr>
        <w:spacing w:after="0" w:line="240" w:lineRule="auto"/>
        <w:ind w:firstLine="709"/>
        <w:jc w:val="both"/>
        <w:rPr>
          <w:sz w:val="24"/>
          <w:szCs w:val="24"/>
        </w:rPr>
        <w:sectPr w:rsidR="00A310E9" w:rsidRPr="00472F3C" w:rsidSect="00A310E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D271D" w:rsidRDefault="00472F3C" w:rsidP="00472F3C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72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Контрольно</w:t>
      </w:r>
      <w:proofErr w:type="spellEnd"/>
      <w:r w:rsidRPr="00472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измерительные материалы и комплексы упражнений, используемые на занятия объединения</w:t>
      </w:r>
    </w:p>
    <w:p w:rsidR="00482C6C" w:rsidRDefault="00482C6C" w:rsidP="00472F3C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C6C" w:rsidRDefault="00482C6C" w:rsidP="00472F3C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Отчетный концерт (критерии)</w:t>
      </w:r>
    </w:p>
    <w:p w:rsidR="00482C6C" w:rsidRDefault="00482C6C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C6C" w:rsidRDefault="00523248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Владение голосом</w:t>
      </w:r>
      <w:r w:rsidR="00482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482C6C" w:rsidRPr="00523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максимум 10 баллов</w:t>
      </w:r>
    </w:p>
    <w:p w:rsidR="00865FD2" w:rsidRPr="00523248" w:rsidRDefault="00865FD2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Знание </w:t>
      </w:r>
      <w:r w:rsidR="0052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  <w:proofErr w:type="gramStart"/>
      <w:r w:rsidR="0052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 w:rsidR="0052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248" w:rsidRPr="00523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максимум 10 баллов</w:t>
      </w:r>
    </w:p>
    <w:p w:rsidR="00865FD2" w:rsidRDefault="00865FD2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Чистое интонирование</w:t>
      </w:r>
      <w:r w:rsidR="0052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523248" w:rsidRPr="00523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максимум 10 баллов</w:t>
      </w:r>
    </w:p>
    <w:p w:rsidR="00865FD2" w:rsidRDefault="00865FD2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Ритмичность</w:t>
      </w:r>
      <w:r w:rsidR="0052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523248" w:rsidRPr="00523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максимум 10 баллов</w:t>
      </w:r>
    </w:p>
    <w:p w:rsidR="00865FD2" w:rsidRDefault="00865FD2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Выразительность</w:t>
      </w:r>
      <w:r w:rsidR="0052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523248" w:rsidRPr="00523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максимум 10 баллов</w:t>
      </w:r>
    </w:p>
    <w:p w:rsidR="00865FD2" w:rsidRDefault="00865FD2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FD2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 – 40 – 50 баллов</w:t>
      </w: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уровень – 25 – 40 баллов</w:t>
      </w: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 уровень – 0 – 25 баллов</w:t>
      </w: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E16" w:rsidRDefault="006F0E16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2C6C" w:rsidRPr="00472F3C" w:rsidRDefault="00482C6C" w:rsidP="00482C6C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F3C" w:rsidRPr="00DB2FA5" w:rsidRDefault="00472F3C" w:rsidP="002D271D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535" w:rsidRPr="00472F3C" w:rsidRDefault="00655535" w:rsidP="00C93CD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Использование певческих навыков.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</w:p>
    <w:p w:rsidR="00655535" w:rsidRPr="00472F3C" w:rsidRDefault="00655535" w:rsidP="00655535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занятия – знакомство с детьми, изучение способности к пению.</w:t>
      </w:r>
    </w:p>
    <w:p w:rsidR="00655535" w:rsidRPr="00472F3C" w:rsidRDefault="00655535" w:rsidP="00655535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Координационно-тренировочные занятия.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Блок 1.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1. Поиск вибрации: на губах (М) – на губной гармошке, расческе без оценки качества звуков.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2. Поток вибраций, поднимающийся из середины тела, вливается в вибрацию губ. Пение по одному звуку, двигаясь по полтона от «фа» до «си бемоль». Звук производится как жужжание. Звук из глубины.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3. Стимулирование губ на освобождение и расширение зоны вибрации (звук Б), подключая деки губ. Пальцем касаемся губ при движении вверх-вниз до свободного движения.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4. Губы расслаблены, выдуваем поток воздуха с вибрацией «ММ»: от щек по всему лицу.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5. Вдуваем вибрацию сквозь губы (вздох облегчения, касание звука, вибрации «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6. Вибрация внутри тела.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Блок 2.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1. Упражнения для осознания действий мышц, участвующих в голосообразовании.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2. Упражнения для осознания ощущений вибрации, давления, действия мышц от восприятия звука своего голоса.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3. Упражнения для работы голосового аппарата в разных режимах (регистрах).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4. Упражнения для осознания связи режимов с разным тембром, силой голоса – через ощущения с разными энергетическими затратами, эмоциональными отражениями представлениями.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5. Упражнения для осознания связи режимов с разными участками диапазона.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6. Упражнения для осознания связи разных ощущений с эмоционально-образными представлениями.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7. Упражнения на формирование связи эмоциональных слуховых представлений о высоте тонов и интервалов с режимом, тембром, силой голоса, с энергетическими затратами.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8. Упражнения на формирование навыка выбора оптимальных энергетических затрат.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9. Упражнения по овладению приемами, не позволяющими издавать звук привычным способом.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10. Упражнения: язык лодочкой, язык на нижней губе в расслабленном виде.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№ 11. Упражнения на «Н - </w:t>
      </w:r>
      <w:proofErr w:type="gram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носовое</w:t>
      </w:r>
      <w:proofErr w:type="gram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5535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№ 12. Упражнения двигательной программы (тренировки).</w:t>
      </w:r>
    </w:p>
    <w:p w:rsidR="00472F3C" w:rsidRPr="00472F3C" w:rsidRDefault="00472F3C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35" w:rsidRPr="00472F3C" w:rsidRDefault="00655535" w:rsidP="00472F3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Певческая установка и певческая позиция. Дыхание. Отработка полученных вокальных навыков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Дыхательная гимнастика.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Распевание 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</w:t>
      </w: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Упражнения по распеванию. Задачи занятий: научить учащегося правильно выполнять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(И.О. Исаева, стр. 160-164).</w:t>
      </w:r>
    </w:p>
    <w:p w:rsidR="00655535" w:rsidRPr="00472F3C" w:rsidRDefault="00655535" w:rsidP="00C93CD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Вокальные произведения разных жанров. Манера исполнения. Великие вокалисты прошлого и настоящего.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прослушивание исполнения великих вокалистов и обсуждение манеры и стиля исполнения.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данного подхода: помочь воспитанникам постепенно углубляться в творчество отдельных вокалистов с целью формирования портретов кумиров.</w:t>
      </w:r>
    </w:p>
    <w:p w:rsidR="00655535" w:rsidRPr="00472F3C" w:rsidRDefault="00655535" w:rsidP="00C93CD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Дикция. Артикуляция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</w:p>
    <w:p w:rsidR="00655535" w:rsidRPr="00472F3C" w:rsidRDefault="00655535" w:rsidP="00655535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Артикуляционная гимнастика (методика и алгоритмы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В.Емельянова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161);</w:t>
      </w:r>
    </w:p>
    <w:p w:rsidR="00655535" w:rsidRPr="00472F3C" w:rsidRDefault="00655535" w:rsidP="00655535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голосовые сигналы доречевой коммуникации (программа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В.Емельянова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с.166-167);</w:t>
      </w:r>
    </w:p>
    <w:p w:rsidR="00655535" w:rsidRPr="00472F3C" w:rsidRDefault="00655535" w:rsidP="00655535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тренировочной программы для грудного регистра и детского голоса (программа В. Емельянова с. 168-172);</w:t>
      </w:r>
    </w:p>
    <w:p w:rsidR="00655535" w:rsidRPr="00472F3C" w:rsidRDefault="00655535" w:rsidP="00655535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Дыхательные упражнения по методике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И.О.Исаевой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(стр.78-80);</w:t>
      </w:r>
    </w:p>
    <w:p w:rsidR="00655535" w:rsidRPr="00472F3C" w:rsidRDefault="00655535" w:rsidP="00655535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 самоконтроля развития дикции;</w:t>
      </w:r>
    </w:p>
    <w:p w:rsidR="00655535" w:rsidRPr="00472F3C" w:rsidRDefault="00655535" w:rsidP="00655535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дикцию и артикуляцию по методике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И.О.Исаевой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(с.81-83).</w:t>
      </w:r>
    </w:p>
    <w:p w:rsidR="00655535" w:rsidRPr="00472F3C" w:rsidRDefault="00655535" w:rsidP="00C93CD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певческого голоса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</w:p>
    <w:p w:rsidR="00655535" w:rsidRPr="00472F3C" w:rsidRDefault="00655535" w:rsidP="00655535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Дозировки – тренировочной нагрузки на разные группы мышц при пении;</w:t>
      </w:r>
    </w:p>
    <w:p w:rsidR="00655535" w:rsidRPr="00472F3C" w:rsidRDefault="00655535" w:rsidP="00655535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принятие и осознание регулировочного образа как ориентира на успех, а не путь к стрессу;</w:t>
      </w:r>
    </w:p>
    <w:p w:rsidR="00655535" w:rsidRPr="00472F3C" w:rsidRDefault="00655535" w:rsidP="00655535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развитию вибрато вокалиста (эталон 5-8 колебаний в секунду);</w:t>
      </w:r>
    </w:p>
    <w:p w:rsidR="00655535" w:rsidRPr="00C93CD6" w:rsidRDefault="00655535" w:rsidP="00655535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памятки по гигиене голоса.</w:t>
      </w:r>
    </w:p>
    <w:p w:rsidR="00655535" w:rsidRPr="00472F3C" w:rsidRDefault="00655535" w:rsidP="00C93CD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Сценическая культура и сценический образ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</w:p>
    <w:p w:rsidR="00655535" w:rsidRPr="00472F3C" w:rsidRDefault="00655535" w:rsidP="00655535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Мимический тренинг (по методике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И.О.Исаевой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с.93-95);</w:t>
      </w:r>
    </w:p>
    <w:p w:rsidR="00655535" w:rsidRPr="00472F3C" w:rsidRDefault="00655535" w:rsidP="00655535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тренинг;</w:t>
      </w:r>
    </w:p>
    <w:p w:rsidR="00655535" w:rsidRPr="00472F3C" w:rsidRDefault="00655535" w:rsidP="00655535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«Как правильно стоять» (по методике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И.О.Исаевой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172-179);</w:t>
      </w:r>
    </w:p>
    <w:p w:rsidR="00655535" w:rsidRPr="00472F3C" w:rsidRDefault="00655535" w:rsidP="00655535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координацию движений;</w:t>
      </w:r>
    </w:p>
    <w:p w:rsidR="00655535" w:rsidRPr="00C93CD6" w:rsidRDefault="00655535" w:rsidP="00655535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по формированию сценического образа.</w:t>
      </w:r>
    </w:p>
    <w:p w:rsidR="00655535" w:rsidRPr="00472F3C" w:rsidRDefault="00655535" w:rsidP="00C93CD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нотной грамоты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Практические занятия:</w:t>
      </w:r>
    </w:p>
    <w:p w:rsidR="00655535" w:rsidRPr="00472F3C" w:rsidRDefault="00655535" w:rsidP="00655535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название нот и их последовательность от «до» и до «до» вверх и вниз. Научиться писать скрипичный и басовый ключи. Выучить название октав на клавиатуре;</w:t>
      </w:r>
    </w:p>
    <w:p w:rsidR="00655535" w:rsidRPr="00472F3C" w:rsidRDefault="00655535" w:rsidP="00655535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название и написание всех длительностей;</w:t>
      </w:r>
    </w:p>
    <w:p w:rsidR="00655535" w:rsidRPr="00472F3C" w:rsidRDefault="00655535" w:rsidP="00655535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гаммы по нотам со словами и показом;</w:t>
      </w:r>
    </w:p>
    <w:p w:rsidR="00655535" w:rsidRPr="00C93CD6" w:rsidRDefault="00655535" w:rsidP="00655535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песен по нотам;</w:t>
      </w:r>
    </w:p>
    <w:p w:rsidR="00655535" w:rsidRPr="00472F3C" w:rsidRDefault="00655535" w:rsidP="00C93CD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 вокалистов под музыку (для работы с солистами)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</w:p>
    <w:p w:rsidR="00655535" w:rsidRPr="00472F3C" w:rsidRDefault="00655535" w:rsidP="00655535">
      <w:pPr>
        <w:numPr>
          <w:ilvl w:val="2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анализ выступлений вокалистов;</w:t>
      </w:r>
    </w:p>
    <w:p w:rsidR="00655535" w:rsidRPr="00472F3C" w:rsidRDefault="00655535" w:rsidP="00655535">
      <w:pPr>
        <w:numPr>
          <w:ilvl w:val="2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ритмической гимнастики;</w:t>
      </w:r>
    </w:p>
    <w:p w:rsidR="00655535" w:rsidRPr="00C93CD6" w:rsidRDefault="00655535" w:rsidP="00655535">
      <w:pPr>
        <w:numPr>
          <w:ilvl w:val="2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возможными вариантами движений сценического образа.</w:t>
      </w:r>
    </w:p>
    <w:p w:rsidR="00655535" w:rsidRPr="00472F3C" w:rsidRDefault="00655535" w:rsidP="00C93CD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Вокально-хоровая работа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</w:p>
    <w:p w:rsidR="00655535" w:rsidRPr="00472F3C" w:rsidRDefault="00655535" w:rsidP="00655535">
      <w:pPr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развития фонематического слуха – как основы (родственные корни) вокального слуха;</w:t>
      </w:r>
    </w:p>
    <w:p w:rsidR="00655535" w:rsidRPr="00472F3C" w:rsidRDefault="00655535" w:rsidP="00655535">
      <w:pPr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развитие двигательной сферы голосообразования и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речеобразования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535" w:rsidRPr="00472F3C" w:rsidRDefault="00655535" w:rsidP="00655535">
      <w:pPr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двигательной программы по тренировке разных фонем, интонации, дозировки движения, условий времени;</w:t>
      </w:r>
    </w:p>
    <w:p w:rsidR="00655535" w:rsidRDefault="00655535" w:rsidP="00655535">
      <w:pPr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по инспираторной фонации – изданию звука во время вдоха. Поиск режима работы гортани: </w:t>
      </w:r>
      <w:proofErr w:type="spellStart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штробас</w:t>
      </w:r>
      <w:proofErr w:type="spellEnd"/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фальцет, свист - осознание вокально-телесных ощущений;</w:t>
      </w:r>
    </w:p>
    <w:p w:rsidR="00655535" w:rsidRPr="00472F3C" w:rsidRDefault="00655535" w:rsidP="00C93CD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Импровизация</w:t>
      </w:r>
    </w:p>
    <w:p w:rsidR="00655535" w:rsidRPr="00472F3C" w:rsidRDefault="00655535" w:rsidP="0065553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занятия:</w:t>
      </w:r>
    </w:p>
    <w:p w:rsidR="00655535" w:rsidRPr="00472F3C" w:rsidRDefault="00655535" w:rsidP="00655535">
      <w:pPr>
        <w:numPr>
          <w:ilvl w:val="3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видеозаписей анализ импровизаций великих вокалистов. Оценка импровизации;</w:t>
      </w:r>
    </w:p>
    <w:p w:rsidR="00655535" w:rsidRDefault="00655535" w:rsidP="00655535">
      <w:pPr>
        <w:numPr>
          <w:ilvl w:val="3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импровизации в детском исполнении.</w:t>
      </w: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C3" w:rsidRDefault="00B050C3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C3" w:rsidRDefault="00B050C3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C3" w:rsidRDefault="00B050C3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C3" w:rsidRDefault="00B050C3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C3" w:rsidRDefault="00B050C3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C3" w:rsidRDefault="00B050C3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C3" w:rsidRDefault="000B5FCB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D002344" wp14:editId="3955DB3E">
            <wp:simplePos x="0" y="0"/>
            <wp:positionH relativeFrom="column">
              <wp:posOffset>-455930</wp:posOffset>
            </wp:positionH>
            <wp:positionV relativeFrom="paragraph">
              <wp:posOffset>-175260</wp:posOffset>
            </wp:positionV>
            <wp:extent cx="7706995" cy="10678795"/>
            <wp:effectExtent l="0" t="0" r="0" b="0"/>
            <wp:wrapNone/>
            <wp:docPr id="2" name="Рисунок 2" descr="C:\Users\3\Desktop\сканы рабочих программ\Домисо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каны рабочих программ\Домисоль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95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050C3" w:rsidRDefault="00B050C3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373"/>
      </w:tblGrid>
      <w:tr w:rsidR="00B050C3" w:rsidTr="00B050C3">
        <w:tc>
          <w:tcPr>
            <w:tcW w:w="5661" w:type="dxa"/>
            <w:hideMark/>
          </w:tcPr>
          <w:p w:rsidR="00B050C3" w:rsidRDefault="00B050C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</w:t>
            </w:r>
          </w:p>
          <w:p w:rsidR="00B050C3" w:rsidRDefault="00B050C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МО учителей начальных</w:t>
            </w:r>
          </w:p>
          <w:p w:rsidR="00B050C3" w:rsidRDefault="00B050C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классов</w:t>
            </w:r>
          </w:p>
          <w:p w:rsidR="00B050C3" w:rsidRDefault="00B050C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 xml:space="preserve"> 3 </w:t>
            </w:r>
          </w:p>
          <w:p w:rsidR="00B050C3" w:rsidRDefault="00B050C3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 xml:space="preserve">10. 03. 2020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661" w:type="dxa"/>
            <w:hideMark/>
          </w:tcPr>
          <w:p w:rsidR="00B050C3" w:rsidRDefault="00B050C3">
            <w:pPr>
              <w:pStyle w:val="21"/>
              <w:shd w:val="clear" w:color="auto" w:fill="auto"/>
              <w:spacing w:line="240" w:lineRule="auto"/>
              <w:ind w:left="15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B050C3" w:rsidRDefault="00B050C3">
            <w:pPr>
              <w:pStyle w:val="21"/>
              <w:shd w:val="clear" w:color="auto" w:fill="auto"/>
              <w:spacing w:line="240" w:lineRule="auto"/>
              <w:ind w:left="15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</w:t>
            </w:r>
          </w:p>
          <w:p w:rsidR="00B050C3" w:rsidRDefault="00B050C3">
            <w:pPr>
              <w:pStyle w:val="21"/>
              <w:shd w:val="clear" w:color="auto" w:fill="auto"/>
              <w:spacing w:line="240" w:lineRule="auto"/>
              <w:ind w:left="15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Красногорская</w:t>
            </w:r>
            <w:proofErr w:type="spellEnd"/>
            <w:r>
              <w:rPr>
                <w:sz w:val="24"/>
                <w:szCs w:val="24"/>
              </w:rPr>
              <w:t xml:space="preserve"> гимназия»</w:t>
            </w:r>
          </w:p>
          <w:p w:rsidR="00B050C3" w:rsidRDefault="00B050C3">
            <w:pPr>
              <w:pStyle w:val="21"/>
              <w:shd w:val="clear" w:color="auto" w:fill="auto"/>
              <w:spacing w:line="240" w:lineRule="auto"/>
              <w:ind w:left="156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 xml:space="preserve"> 107 – </w:t>
            </w:r>
            <w:proofErr w:type="spellStart"/>
            <w:proofErr w:type="gramStart"/>
            <w:r>
              <w:rPr>
                <w:sz w:val="24"/>
                <w:szCs w:val="24"/>
                <w:u w:val="single"/>
              </w:rPr>
              <w:t>осн</w:t>
            </w:r>
            <w:proofErr w:type="spellEnd"/>
            <w:proofErr w:type="gramEnd"/>
          </w:p>
          <w:p w:rsidR="00B050C3" w:rsidRDefault="00B050C3">
            <w:pPr>
              <w:pStyle w:val="21"/>
              <w:shd w:val="clear" w:color="auto" w:fill="auto"/>
              <w:spacing w:line="240" w:lineRule="auto"/>
              <w:ind w:left="156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06.04.2020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B050C3" w:rsidRDefault="00B050C3" w:rsidP="00B050C3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B050C3" w:rsidRDefault="00B050C3" w:rsidP="00B050C3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B050C3" w:rsidRDefault="00B050C3" w:rsidP="00B050C3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B050C3" w:rsidRDefault="00B050C3" w:rsidP="00B050C3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B050C3" w:rsidRDefault="00B050C3" w:rsidP="00B050C3">
      <w:pPr>
        <w:pStyle w:val="2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B050C3" w:rsidRDefault="00B050C3" w:rsidP="00B050C3">
      <w:pPr>
        <w:pStyle w:val="21"/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</w:p>
    <w:p w:rsidR="00B050C3" w:rsidRDefault="00B050C3" w:rsidP="00B050C3">
      <w:pPr>
        <w:pStyle w:val="21"/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ОБЪЕДИНЕНИЯ ДОПОЛНИТЕЛЬНОГО ОБРАЗОВАНИЯ </w:t>
      </w:r>
    </w:p>
    <w:p w:rsidR="00B050C3" w:rsidRDefault="00B050C3" w:rsidP="00B050C3">
      <w:pPr>
        <w:pStyle w:val="21"/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«ДОМИСОЛЬКА»</w:t>
      </w:r>
    </w:p>
    <w:p w:rsidR="00B050C3" w:rsidRDefault="00B050C3" w:rsidP="00B050C3">
      <w:pPr>
        <w:pStyle w:val="21"/>
        <w:shd w:val="clear" w:color="auto" w:fill="auto"/>
        <w:spacing w:line="360" w:lineRule="auto"/>
        <w:jc w:val="center"/>
        <w:rPr>
          <w:b/>
          <w:sz w:val="24"/>
          <w:szCs w:val="24"/>
        </w:rPr>
      </w:pPr>
    </w:p>
    <w:p w:rsidR="00B050C3" w:rsidRDefault="00B050C3" w:rsidP="00B050C3">
      <w:pPr>
        <w:pStyle w:val="21"/>
        <w:shd w:val="clear" w:color="auto" w:fill="auto"/>
        <w:spacing w:line="360" w:lineRule="auto"/>
        <w:jc w:val="center"/>
        <w:rPr>
          <w:b/>
          <w:sz w:val="24"/>
          <w:szCs w:val="24"/>
        </w:rPr>
      </w:pPr>
    </w:p>
    <w:p w:rsidR="00B050C3" w:rsidRDefault="00B050C3" w:rsidP="00B050C3">
      <w:pPr>
        <w:pStyle w:val="21"/>
        <w:shd w:val="clear" w:color="auto" w:fill="aut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B050C3" w:rsidRDefault="00B050C3" w:rsidP="00B050C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050C3" w:rsidRDefault="00B050C3" w:rsidP="00B050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Огромное внимание в наши дни уделяется как развитию музыкально-технических, так и   развитию личностных качеств хористов, расширению их кругозора и обогащению внутреннего мира. В эпоху мировых потрясений и катаклизмов, психологической беспомощности и внутреннего одиночества людей, особенно важны формы общения с детьми, воспитывающие в них чувство локтя, ответственности, совместного творчества.</w:t>
      </w:r>
    </w:p>
    <w:p w:rsidR="00B050C3" w:rsidRDefault="00B050C3" w:rsidP="00B050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Актуальность программы можно выразить и в следующих позициях: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-Потребностью приобщить детей к коллективной творческой деятельности, в которой ребенок смог бы ощутить свою личную значимость.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-потребностью повысить уровень самооценки;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желание многих родителей организовать досуг своих детей;</w:t>
      </w:r>
    </w:p>
    <w:p w:rsidR="00B050C3" w:rsidRDefault="00B050C3" w:rsidP="00B050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-необходимостью введения в образование детей того вида музыкальной деятельности, в которой они могут активно развиваться и само реализовываться, как творческая личность;</w:t>
      </w:r>
    </w:p>
    <w:p w:rsidR="00B050C3" w:rsidRDefault="00B050C3" w:rsidP="00B050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-необходимостью приобщения к духовно-нравственным ценностям отечественной и зарубежной музыкальной культуры через общение с вокально-хоровым искусством, представляющим значительную художественно-эстетическую ценность;</w:t>
      </w:r>
    </w:p>
    <w:p w:rsidR="00B050C3" w:rsidRDefault="00B050C3" w:rsidP="00B050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-необходимостью воспитания профессиональных качеств у детей, умения глубоко чувствовать и раскрывать художественный образ в музыкальном произведении.</w:t>
      </w:r>
    </w:p>
    <w:p w:rsidR="00B050C3" w:rsidRDefault="00B050C3" w:rsidP="00B050C3">
      <w:pPr>
        <w:pStyle w:val="a6"/>
        <w:spacing w:after="0"/>
        <w:ind w:firstLine="720"/>
        <w:jc w:val="both"/>
        <w:rPr>
          <w:rFonts w:eastAsia="SimSun"/>
          <w:color w:val="222222"/>
          <w:kern w:val="2"/>
          <w:lang w:eastAsia="zh-CN" w:bidi="hi-IN"/>
        </w:rPr>
      </w:pPr>
      <w:r>
        <w:t xml:space="preserve">В программе  наряду с </w:t>
      </w:r>
      <w:proofErr w:type="gramStart"/>
      <w:r>
        <w:t>традиционными</w:t>
      </w:r>
      <w:proofErr w:type="gramEnd"/>
      <w:r>
        <w:t xml:space="preserve">, </w:t>
      </w:r>
      <w:r>
        <w:rPr>
          <w:rFonts w:eastAsia="SimSun"/>
          <w:color w:val="222222"/>
          <w:kern w:val="2"/>
          <w:lang w:eastAsia="zh-CN" w:bidi="hi-IN"/>
        </w:rPr>
        <w:t xml:space="preserve">применяются и нетрадиционные формы обучения, основанные на </w:t>
      </w:r>
      <w:proofErr w:type="spellStart"/>
      <w:r>
        <w:rPr>
          <w:rFonts w:eastAsia="SimSun"/>
          <w:color w:val="222222"/>
          <w:kern w:val="2"/>
          <w:lang w:eastAsia="zh-CN" w:bidi="hi-IN"/>
        </w:rPr>
        <w:t>межпредметных</w:t>
      </w:r>
      <w:proofErr w:type="spellEnd"/>
      <w:r>
        <w:rPr>
          <w:rFonts w:eastAsia="SimSun"/>
          <w:color w:val="222222"/>
          <w:kern w:val="2"/>
          <w:lang w:eastAsia="zh-CN" w:bidi="hi-IN"/>
        </w:rPr>
        <w:t xml:space="preserve"> связях. Новизной являются и сами    занятия, проводимые  в форме  игр, конкурсов, турниров, дуэлей, ролевых игр, викторин.</w:t>
      </w:r>
    </w:p>
    <w:p w:rsidR="00B050C3" w:rsidRDefault="00B050C3" w:rsidP="00B050C3">
      <w:pPr>
        <w:tabs>
          <w:tab w:val="left" w:pos="64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1 - 4 классах   предусмотрено 2 часа в неделю, всего 68 часов  в год.</w:t>
      </w:r>
    </w:p>
    <w:p w:rsidR="00B050C3" w:rsidRDefault="00B050C3" w:rsidP="00B050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создать условия для творческого развития ребенка в детском хоровом коллективе (от его организации до концертных выступлений).</w:t>
      </w:r>
    </w:p>
    <w:p w:rsidR="00B050C3" w:rsidRDefault="00B050C3" w:rsidP="00B050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B050C3" w:rsidRDefault="00B050C3" w:rsidP="00B050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Обучающие </w:t>
      </w:r>
    </w:p>
    <w:p w:rsidR="00B050C3" w:rsidRDefault="00B050C3" w:rsidP="00B05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основные вокально-хоровые навыки: </w:t>
      </w:r>
    </w:p>
    <w:p w:rsidR="00B050C3" w:rsidRDefault="00B050C3" w:rsidP="00B05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-правильное и естественное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певческое дыхание, верная артикуляция, четкая дикция, мягкая атака звука, чистая интонация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050C3" w:rsidRDefault="00B050C3" w:rsidP="00B05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-Сформировать навык грамотного  и выразительного исполнения классической, современной отечественной, народной, эстрадной  хоровой музыки. </w:t>
      </w:r>
    </w:p>
    <w:p w:rsidR="00B050C3" w:rsidRDefault="00B050C3" w:rsidP="00B05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-Обучать обучающихся приемам выразительного исполнения, движениям во время исполнения произведений,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 знания  основ  музыкальной и вокальной грамотности, музыкальной терминологии.</w:t>
      </w:r>
    </w:p>
    <w:p w:rsidR="00B050C3" w:rsidRDefault="00B050C3" w:rsidP="00B050C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-Приобщать к концертной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(участие в конкурсах и фестивалях детского творчества, в отчетных концертах, в тематических концертах).</w:t>
      </w:r>
    </w:p>
    <w:p w:rsidR="00B050C3" w:rsidRDefault="00B050C3" w:rsidP="00B05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proofErr w:type="gramStart"/>
      <w:r>
        <w:rPr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формирование у детей интереса и любви к музыкальному искусству, как неотъемлемой части их общей духовной культуры, понимание народного, классического и современного музыкального творчества;</w:t>
      </w:r>
    </w:p>
    <w:p w:rsidR="00B050C3" w:rsidRDefault="00B050C3" w:rsidP="00B0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базу для творческого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50C3" w:rsidRDefault="00B050C3" w:rsidP="00B050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оспитывать выдержку, трудолюбие, работоспособность, целеустремлённость;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-воспитывать инициативу;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-воспитывать уверенность в своих силах, уважение к соперникам.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Развивающие </w:t>
      </w:r>
    </w:p>
    <w:p w:rsidR="00B050C3" w:rsidRDefault="00B050C3" w:rsidP="00B0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музыкально-творческих способностей обучающихся, образного и ассоциативного мышления, фантазии, музыкальной памяти, эмоционально-эстетического восприятия действительности;</w:t>
      </w:r>
    </w:p>
    <w:p w:rsidR="00B050C3" w:rsidRDefault="00B050C3" w:rsidP="00B050C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-развитие интереса к хоровой  музыке и хоровому музыкальному творчеству;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музыкальный слух, память, внимание, чувство ритма;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артикуляционный аппарат, формировать правильную дикцию;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эмоциональную отзывчивость;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артистизм;</w:t>
      </w:r>
    </w:p>
    <w:p w:rsidR="00B050C3" w:rsidRDefault="00B050C3" w:rsidP="00B05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-развивать способность к пониманию основной идеи музыкального произведения.</w:t>
      </w:r>
    </w:p>
    <w:p w:rsidR="00B050C3" w:rsidRDefault="00B050C3" w:rsidP="00B050C3">
      <w:pPr>
        <w:tabs>
          <w:tab w:val="left" w:pos="645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C3" w:rsidRDefault="00B050C3" w:rsidP="00B050C3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0C3" w:rsidRDefault="00B050C3" w:rsidP="00B050C3">
      <w:pPr>
        <w:tabs>
          <w:tab w:val="left" w:pos="645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</w:t>
      </w:r>
    </w:p>
    <w:p w:rsidR="00B050C3" w:rsidRDefault="00B050C3" w:rsidP="00B050C3">
      <w:pPr>
        <w:tabs>
          <w:tab w:val="left" w:pos="645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– 2020 учебный год</w:t>
      </w:r>
    </w:p>
    <w:p w:rsidR="00B050C3" w:rsidRDefault="00B050C3" w:rsidP="00B050C3">
      <w:pPr>
        <w:tabs>
          <w:tab w:val="left" w:pos="64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897"/>
        <w:gridCol w:w="3494"/>
        <w:gridCol w:w="1088"/>
        <w:gridCol w:w="2314"/>
      </w:tblGrid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 (темы занятий)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Владение голосовым аппаратом. Использование певческих навыков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 – искусство души и для души.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нашей жизни. Роль и место музыкального и вокального искусства.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Регистровый порог. Механизм перевода регистра.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гласные и согласные. Фонетика речевых гласных, их пение. Речевой диапазон. Требования к пению гласных.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согласных. Носовой звук. Переход от носового звука к гласному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Рупор. «Зевок»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полузевок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Певческая установка и певческая позиция. Дыхание.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Отработка полученных вокальных навыков</w:t>
            </w:r>
          </w:p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 w:rsidP="00B050C3">
            <w:pPr>
              <w:pStyle w:val="a8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пения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экспульсивный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(экс – наружу)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алое дыхание.</w:t>
            </w:r>
          </w:p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качества пения от количества и скорости воздуха. Компоненты певческого тембра, образованные аэродинамическим путем.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 w:rsidP="00B050C3">
            <w:pPr>
              <w:pStyle w:val="a8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Вибрато: сущность и назначение. Качающийся и тремолирующий голос.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Распевание</w:t>
            </w:r>
          </w:p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механизм его извлечения. Правила вокальных упражнений.</w:t>
            </w:r>
          </w:p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дыхание.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интонирование. Четкое произношение.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Ровность тембра всех звуков при выполнении упражнений.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Важность работы над звуком. Продолжительность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Требования к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 w:rsidP="00B050C3">
            <w:pPr>
              <w:pStyle w:val="a8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Нотные примеры в «до мажор» условной тональности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скороговорки на начало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Вокальные произведения разных жанров. Манера исполнения. Знаменитые хоры прошлого и настоящего.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вокальных стилей.</w:t>
            </w:r>
          </w:p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23736B" w:rsidP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 музыка. Жанры вокального исполнения: романс, опера, авторская (бардовая) песня.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Дикция. Артикуляция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речи и пения, как проявлений голосовой активности: общее и отличное. Важность умения говорить правильно в жизни человека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 w:rsidP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искусства через интонацию Влияние эмоционального самочувствия на уровень голосовой активности.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 певческого и речевого голоса. Дикция и механизм ее реализации.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Артикуляция как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речи (губ, языка, мягкого нёба, голосовых связок) необходимая для произнесения известного звука речи. Переход от гласной к согласной и наоборот.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стадии певческого дыхания: вдыхание, задержка набранного воздуха, выдыхание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самостоятельной работы по овладению голосом, речью, дыханием, необходимым для пения и жизни вне музыки.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певческого голоса</w:t>
            </w:r>
          </w:p>
          <w:p w:rsidR="00B050C3" w:rsidRDefault="00B0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горла и носа: насморк,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танзилит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фарингит, ларингит и их влияние на голос. Воспаление трахеи: как последствие - потеря голоса.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профилактики лор – болезней, их необходимость.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и нагрузка на голос. Значение эмоций.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голосовым связкам: молчание. Обращение к врачу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фониатру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голоса.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Сценическая культура и сценический образ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вокалиста (солиста и участника хора): движение рук, кистей, глаз, тела.</w:t>
            </w:r>
          </w:p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Должная (правильная) осанка. Сочетание движений головы, шеи, плеч, корпуса, бедер и ног.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Жестикуляция – как качество людей, работающих на сцене. Соответствие жестов и движений тексту песни и музыки Мимика. Выражение лица, улыбка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собой, устранение волнения на сцене.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Песенный образ: своеобразие и неповторимость, манера движения, костюм исполнителя.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«Репетиция вдохновения»: необходимость, суть и назначение.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Основы нотной грамоты</w:t>
            </w:r>
          </w:p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Ноты – как точный и удобный способ записи высоты звуков. Изобретение нотоносца и нот Гвидо Аретинским (995-1050 гг.). Название нот. Ключи.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Клавиатура и расположение </w:t>
            </w:r>
            <w:proofErr w:type="spellStart"/>
            <w:r w:rsidR="00A2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нот.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нот: целая, половина, четвертная, восьмая, шестнадцатая. Музыкальный ритм. Сильные и слабые доли.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Тональность: мажорная и минорная. Гамма. Устойчивые и неустойчивые ступени. Ступени. Тоника.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размер Правильное пение по нотам. Интонирование.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Движения вокалистов под музыку (для работы с солистами)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ритмики. Танцевальные движения</w:t>
            </w:r>
          </w:p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 и сценическая культура.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вокалиста и сценический образ.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Пластичность и статичность вокалиста.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Вокально-хоровая работа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Ансамбль: особенности исполнения вокалистов в составе ансамбля.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мышц глотки и языка.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Атака звука: твердая, мягкая,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преддыхательная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вокалиста перед выходом на сцену.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подготовки к выходу на сцену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адаптации к ситуации публичного выступления.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11 Импровизация</w:t>
            </w:r>
          </w:p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Импровизация: сущность, важность использования в вокальном искусстве.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23736B" w:rsidP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вокальной импровизации. Эффекты импровизации. Требования к импровизации.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Собственная манера исполнения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Тембр и динамика своего голоса. Многоголосое пение.</w:t>
            </w:r>
          </w:p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эталона и регулировочного образа. Попытки обучающихся услышать себя изнутри и снаружи.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песен. Выбор песни: требование к характеристике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песни, нюансы песни.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текстом: проговаривание и заучивание текста.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A268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содержание занятий входит </w:t>
            </w:r>
            <w:r w:rsidR="00B05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теоретический материал, так и практический.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2373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своего пения: выявление ошибок и их исправление, формирование сценического образа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E" w:rsidRDefault="00C555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C3" w:rsidTr="00B050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Концертно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исполнительская деятельность</w:t>
            </w:r>
          </w:p>
          <w:p w:rsidR="00B050C3" w:rsidRDefault="00B050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268FE">
              <w:rPr>
                <w:rFonts w:ascii="Times New Roman" w:hAnsi="Times New Roman" w:cs="Times New Roman"/>
                <w:sz w:val="24"/>
                <w:szCs w:val="24"/>
              </w:rPr>
              <w:t xml:space="preserve"> - 68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исполнительская деятельность </w:t>
            </w:r>
          </w:p>
          <w:p w:rsidR="00B050C3" w:rsidRDefault="00B050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C121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E" w:rsidRDefault="00C555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A268FE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23736B" w:rsidRDefault="002373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B050C3" w:rsidTr="00B050C3"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часов: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C3" w:rsidRDefault="00B050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0C3" w:rsidRDefault="00B050C3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D4" w:rsidRDefault="001906D4" w:rsidP="001906D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06D4" w:rsidSect="005F0E4C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FB" w:rsidRDefault="00C672FB" w:rsidP="00732179">
      <w:pPr>
        <w:spacing w:after="0" w:line="240" w:lineRule="auto"/>
      </w:pPr>
      <w:r>
        <w:separator/>
      </w:r>
    </w:p>
  </w:endnote>
  <w:endnote w:type="continuationSeparator" w:id="0">
    <w:p w:rsidR="00C672FB" w:rsidRDefault="00C672FB" w:rsidP="0073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FB" w:rsidRDefault="00C672FB" w:rsidP="00732179">
      <w:pPr>
        <w:spacing w:after="0" w:line="240" w:lineRule="auto"/>
      </w:pPr>
      <w:r>
        <w:separator/>
      </w:r>
    </w:p>
  </w:footnote>
  <w:footnote w:type="continuationSeparator" w:id="0">
    <w:p w:rsidR="00C672FB" w:rsidRDefault="00C672FB" w:rsidP="00732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263"/>
    <w:multiLevelType w:val="hybridMultilevel"/>
    <w:tmpl w:val="F26263E4"/>
    <w:lvl w:ilvl="0" w:tplc="EF868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A1C"/>
    <w:multiLevelType w:val="multilevel"/>
    <w:tmpl w:val="39C8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00A6E"/>
    <w:multiLevelType w:val="hybridMultilevel"/>
    <w:tmpl w:val="4F92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1BAA"/>
    <w:multiLevelType w:val="hybridMultilevel"/>
    <w:tmpl w:val="2906301E"/>
    <w:lvl w:ilvl="0" w:tplc="89A0630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2E58"/>
    <w:multiLevelType w:val="multilevel"/>
    <w:tmpl w:val="452E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1074B"/>
    <w:multiLevelType w:val="hybridMultilevel"/>
    <w:tmpl w:val="5FE6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D0FDA"/>
    <w:multiLevelType w:val="hybridMultilevel"/>
    <w:tmpl w:val="C838ACDE"/>
    <w:lvl w:ilvl="0" w:tplc="973C5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23F3F"/>
    <w:multiLevelType w:val="multilevel"/>
    <w:tmpl w:val="327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4615D"/>
    <w:multiLevelType w:val="hybridMultilevel"/>
    <w:tmpl w:val="FA7A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B05DA"/>
    <w:multiLevelType w:val="hybridMultilevel"/>
    <w:tmpl w:val="73DE6AAA"/>
    <w:lvl w:ilvl="0" w:tplc="0D84CC84">
      <w:start w:val="1"/>
      <w:numFmt w:val="upperRoman"/>
      <w:lvlText w:val="%1."/>
      <w:lvlJc w:val="left"/>
      <w:pPr>
        <w:ind w:left="870" w:hanging="720"/>
      </w:pPr>
      <w:rPr>
        <w:rFonts w:cstheme="minorBidi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EDD37BC"/>
    <w:multiLevelType w:val="multilevel"/>
    <w:tmpl w:val="B08A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2D3FBA"/>
    <w:multiLevelType w:val="hybridMultilevel"/>
    <w:tmpl w:val="30D493D0"/>
    <w:lvl w:ilvl="0" w:tplc="03FAF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D37C7"/>
    <w:multiLevelType w:val="hybridMultilevel"/>
    <w:tmpl w:val="A52C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A3C11"/>
    <w:multiLevelType w:val="hybridMultilevel"/>
    <w:tmpl w:val="B2A4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3738"/>
    <w:multiLevelType w:val="multilevel"/>
    <w:tmpl w:val="2716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B13EB"/>
    <w:multiLevelType w:val="multilevel"/>
    <w:tmpl w:val="B758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157A0"/>
    <w:multiLevelType w:val="multilevel"/>
    <w:tmpl w:val="B2B6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703B2"/>
    <w:multiLevelType w:val="multilevel"/>
    <w:tmpl w:val="FD70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700DCE"/>
    <w:multiLevelType w:val="hybridMultilevel"/>
    <w:tmpl w:val="9C40DE1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9">
    <w:nsid w:val="58382681"/>
    <w:multiLevelType w:val="hybridMultilevel"/>
    <w:tmpl w:val="B5AE5B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9C35444"/>
    <w:multiLevelType w:val="hybridMultilevel"/>
    <w:tmpl w:val="39364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47579"/>
    <w:multiLevelType w:val="hybridMultilevel"/>
    <w:tmpl w:val="BDA26234"/>
    <w:lvl w:ilvl="0" w:tplc="CDC69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C1824"/>
    <w:multiLevelType w:val="multilevel"/>
    <w:tmpl w:val="8D3A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F6E21"/>
    <w:multiLevelType w:val="multilevel"/>
    <w:tmpl w:val="880E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0D3A61"/>
    <w:multiLevelType w:val="hybridMultilevel"/>
    <w:tmpl w:val="DC36B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DBE040E"/>
    <w:multiLevelType w:val="hybridMultilevel"/>
    <w:tmpl w:val="E6E44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86FBB"/>
    <w:multiLevelType w:val="multilevel"/>
    <w:tmpl w:val="3B4E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342F1"/>
    <w:multiLevelType w:val="hybridMultilevel"/>
    <w:tmpl w:val="3450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06F70"/>
    <w:multiLevelType w:val="hybridMultilevel"/>
    <w:tmpl w:val="C75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20EE8"/>
    <w:multiLevelType w:val="multilevel"/>
    <w:tmpl w:val="270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993D7E"/>
    <w:multiLevelType w:val="hybridMultilevel"/>
    <w:tmpl w:val="ACCC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72249"/>
    <w:multiLevelType w:val="multilevel"/>
    <w:tmpl w:val="2616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FD77F2"/>
    <w:multiLevelType w:val="hybridMultilevel"/>
    <w:tmpl w:val="3D50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D06E1"/>
    <w:multiLevelType w:val="hybridMultilevel"/>
    <w:tmpl w:val="C5EC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B2869"/>
    <w:multiLevelType w:val="hybridMultilevel"/>
    <w:tmpl w:val="6DB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18"/>
  </w:num>
  <w:num w:numId="5">
    <w:abstractNumId w:val="9"/>
  </w:num>
  <w:num w:numId="6">
    <w:abstractNumId w:val="20"/>
  </w:num>
  <w:num w:numId="7">
    <w:abstractNumId w:val="24"/>
  </w:num>
  <w:num w:numId="8">
    <w:abstractNumId w:val="31"/>
  </w:num>
  <w:num w:numId="9">
    <w:abstractNumId w:val="1"/>
  </w:num>
  <w:num w:numId="10">
    <w:abstractNumId w:val="26"/>
  </w:num>
  <w:num w:numId="11">
    <w:abstractNumId w:val="14"/>
  </w:num>
  <w:num w:numId="12">
    <w:abstractNumId w:val="7"/>
  </w:num>
  <w:num w:numId="13">
    <w:abstractNumId w:val="29"/>
  </w:num>
  <w:num w:numId="14">
    <w:abstractNumId w:val="16"/>
  </w:num>
  <w:num w:numId="15">
    <w:abstractNumId w:val="4"/>
  </w:num>
  <w:num w:numId="16">
    <w:abstractNumId w:val="22"/>
  </w:num>
  <w:num w:numId="17">
    <w:abstractNumId w:val="15"/>
  </w:num>
  <w:num w:numId="18">
    <w:abstractNumId w:val="17"/>
  </w:num>
  <w:num w:numId="19">
    <w:abstractNumId w:val="23"/>
  </w:num>
  <w:num w:numId="20">
    <w:abstractNumId w:val="10"/>
  </w:num>
  <w:num w:numId="21">
    <w:abstractNumId w:val="33"/>
  </w:num>
  <w:num w:numId="22">
    <w:abstractNumId w:val="32"/>
  </w:num>
  <w:num w:numId="23">
    <w:abstractNumId w:val="0"/>
  </w:num>
  <w:num w:numId="24">
    <w:abstractNumId w:val="3"/>
  </w:num>
  <w:num w:numId="25">
    <w:abstractNumId w:val="6"/>
  </w:num>
  <w:num w:numId="26">
    <w:abstractNumId w:val="30"/>
  </w:num>
  <w:num w:numId="27">
    <w:abstractNumId w:val="5"/>
  </w:num>
  <w:num w:numId="28">
    <w:abstractNumId w:val="27"/>
  </w:num>
  <w:num w:numId="29">
    <w:abstractNumId w:val="21"/>
  </w:num>
  <w:num w:numId="30">
    <w:abstractNumId w:val="11"/>
  </w:num>
  <w:num w:numId="31">
    <w:abstractNumId w:val="2"/>
  </w:num>
  <w:num w:numId="32">
    <w:abstractNumId w:val="13"/>
  </w:num>
  <w:num w:numId="33">
    <w:abstractNumId w:val="12"/>
  </w:num>
  <w:num w:numId="34">
    <w:abstractNumId w:val="34"/>
  </w:num>
  <w:num w:numId="35">
    <w:abstractNumId w:val="28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49E"/>
    <w:rsid w:val="00032562"/>
    <w:rsid w:val="000363D9"/>
    <w:rsid w:val="00037622"/>
    <w:rsid w:val="0004403D"/>
    <w:rsid w:val="00064E61"/>
    <w:rsid w:val="00065540"/>
    <w:rsid w:val="000676D1"/>
    <w:rsid w:val="00080EB7"/>
    <w:rsid w:val="00083461"/>
    <w:rsid w:val="000958FA"/>
    <w:rsid w:val="00095C2F"/>
    <w:rsid w:val="000B5FCB"/>
    <w:rsid w:val="000C3B63"/>
    <w:rsid w:val="000F23B5"/>
    <w:rsid w:val="00121B80"/>
    <w:rsid w:val="001308FD"/>
    <w:rsid w:val="001602CA"/>
    <w:rsid w:val="00165085"/>
    <w:rsid w:val="001876DF"/>
    <w:rsid w:val="001906D4"/>
    <w:rsid w:val="001A2083"/>
    <w:rsid w:val="001A4C74"/>
    <w:rsid w:val="001B6FE4"/>
    <w:rsid w:val="001C5F2D"/>
    <w:rsid w:val="001D3BD6"/>
    <w:rsid w:val="001D4799"/>
    <w:rsid w:val="001D48EE"/>
    <w:rsid w:val="001E5F17"/>
    <w:rsid w:val="001E7AD0"/>
    <w:rsid w:val="002058D8"/>
    <w:rsid w:val="0020650E"/>
    <w:rsid w:val="002262A5"/>
    <w:rsid w:val="0023736B"/>
    <w:rsid w:val="00245033"/>
    <w:rsid w:val="00260A9C"/>
    <w:rsid w:val="002804FC"/>
    <w:rsid w:val="00287413"/>
    <w:rsid w:val="002B5C98"/>
    <w:rsid w:val="002C5D0F"/>
    <w:rsid w:val="002D271D"/>
    <w:rsid w:val="002D786B"/>
    <w:rsid w:val="002E02A9"/>
    <w:rsid w:val="002F1B9A"/>
    <w:rsid w:val="00322216"/>
    <w:rsid w:val="00325E36"/>
    <w:rsid w:val="00331349"/>
    <w:rsid w:val="00331BC8"/>
    <w:rsid w:val="00342007"/>
    <w:rsid w:val="00343C53"/>
    <w:rsid w:val="00383F91"/>
    <w:rsid w:val="003A1430"/>
    <w:rsid w:val="0044155C"/>
    <w:rsid w:val="00472F3C"/>
    <w:rsid w:val="00481228"/>
    <w:rsid w:val="00482C6C"/>
    <w:rsid w:val="00483575"/>
    <w:rsid w:val="004D5BD9"/>
    <w:rsid w:val="004F5846"/>
    <w:rsid w:val="00523248"/>
    <w:rsid w:val="00533EDA"/>
    <w:rsid w:val="005565F8"/>
    <w:rsid w:val="005821C9"/>
    <w:rsid w:val="005A0E1E"/>
    <w:rsid w:val="005F0E4C"/>
    <w:rsid w:val="00611EA6"/>
    <w:rsid w:val="00655535"/>
    <w:rsid w:val="00673DA9"/>
    <w:rsid w:val="0068452E"/>
    <w:rsid w:val="0069046E"/>
    <w:rsid w:val="00692016"/>
    <w:rsid w:val="006C516F"/>
    <w:rsid w:val="006F0E16"/>
    <w:rsid w:val="00732179"/>
    <w:rsid w:val="00755499"/>
    <w:rsid w:val="00757B40"/>
    <w:rsid w:val="00757C8E"/>
    <w:rsid w:val="00776CEA"/>
    <w:rsid w:val="007C1B57"/>
    <w:rsid w:val="007E05E5"/>
    <w:rsid w:val="007E530D"/>
    <w:rsid w:val="007E5C41"/>
    <w:rsid w:val="00827E50"/>
    <w:rsid w:val="00865FD2"/>
    <w:rsid w:val="008671CC"/>
    <w:rsid w:val="0089337E"/>
    <w:rsid w:val="008C0C4B"/>
    <w:rsid w:val="008C112D"/>
    <w:rsid w:val="008F2A98"/>
    <w:rsid w:val="009439AB"/>
    <w:rsid w:val="0095542F"/>
    <w:rsid w:val="0095543C"/>
    <w:rsid w:val="009744E4"/>
    <w:rsid w:val="009A51BC"/>
    <w:rsid w:val="009B106F"/>
    <w:rsid w:val="009F5317"/>
    <w:rsid w:val="00A15E17"/>
    <w:rsid w:val="00A268FE"/>
    <w:rsid w:val="00A310E9"/>
    <w:rsid w:val="00A90A1A"/>
    <w:rsid w:val="00A97227"/>
    <w:rsid w:val="00AA30C3"/>
    <w:rsid w:val="00AE3D0F"/>
    <w:rsid w:val="00AE5D31"/>
    <w:rsid w:val="00B050C3"/>
    <w:rsid w:val="00B27992"/>
    <w:rsid w:val="00B73CAC"/>
    <w:rsid w:val="00BA001A"/>
    <w:rsid w:val="00BB3887"/>
    <w:rsid w:val="00BE0333"/>
    <w:rsid w:val="00C12127"/>
    <w:rsid w:val="00C22C9B"/>
    <w:rsid w:val="00C257D1"/>
    <w:rsid w:val="00C27F04"/>
    <w:rsid w:val="00C5553E"/>
    <w:rsid w:val="00C672FB"/>
    <w:rsid w:val="00C93CD6"/>
    <w:rsid w:val="00CD4B35"/>
    <w:rsid w:val="00D44275"/>
    <w:rsid w:val="00D65128"/>
    <w:rsid w:val="00DB2FA5"/>
    <w:rsid w:val="00DC669B"/>
    <w:rsid w:val="00DC7D81"/>
    <w:rsid w:val="00DD2F38"/>
    <w:rsid w:val="00DD5317"/>
    <w:rsid w:val="00E10310"/>
    <w:rsid w:val="00E13F07"/>
    <w:rsid w:val="00E44D46"/>
    <w:rsid w:val="00E50A7A"/>
    <w:rsid w:val="00E57935"/>
    <w:rsid w:val="00EA6A84"/>
    <w:rsid w:val="00EC0493"/>
    <w:rsid w:val="00EC149E"/>
    <w:rsid w:val="00EC41F7"/>
    <w:rsid w:val="00EE63D8"/>
    <w:rsid w:val="00F12978"/>
    <w:rsid w:val="00F31C2E"/>
    <w:rsid w:val="00F51B1B"/>
    <w:rsid w:val="00F54EDC"/>
    <w:rsid w:val="00F96D6A"/>
    <w:rsid w:val="00FC7ACC"/>
    <w:rsid w:val="00FE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A51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A51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43C5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3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2179"/>
  </w:style>
  <w:style w:type="paragraph" w:styleId="ab">
    <w:name w:val="footer"/>
    <w:basedOn w:val="a"/>
    <w:link w:val="ac"/>
    <w:uiPriority w:val="99"/>
    <w:semiHidden/>
    <w:unhideWhenUsed/>
    <w:rsid w:val="0073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2179"/>
  </w:style>
  <w:style w:type="character" w:customStyle="1" w:styleId="2">
    <w:name w:val="Основной текст (2)_"/>
    <w:basedOn w:val="a0"/>
    <w:link w:val="21"/>
    <w:uiPriority w:val="99"/>
    <w:locked/>
    <w:rsid w:val="001906D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06D4"/>
    <w:pPr>
      <w:widowControl w:val="0"/>
      <w:shd w:val="clear" w:color="auto" w:fill="FFFFFF"/>
      <w:spacing w:after="0" w:line="209" w:lineRule="exact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D264-9062-480D-BC9B-1C4A9D3A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3</cp:lastModifiedBy>
  <cp:revision>40</cp:revision>
  <cp:lastPrinted>2020-10-22T12:18:00Z</cp:lastPrinted>
  <dcterms:created xsi:type="dcterms:W3CDTF">2017-10-03T06:51:00Z</dcterms:created>
  <dcterms:modified xsi:type="dcterms:W3CDTF">2020-10-22T12:18:00Z</dcterms:modified>
</cp:coreProperties>
</file>